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D7AAA" w:rsidRDefault="00BC725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Муниципальное бюджетное учреждение дополнительного образования </w:t>
      </w:r>
    </w:p>
    <w:p w:rsidR="001D7AAA" w:rsidRDefault="00BC725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«Центр детского и юношеского технического творчества «Импульс»</w:t>
      </w:r>
    </w:p>
    <w:p w:rsidR="001D7AAA" w:rsidRDefault="00BC725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городского округа Самара</w:t>
      </w:r>
    </w:p>
    <w:p w:rsidR="001D7AAA" w:rsidRDefault="00BC725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column">
                  <wp:posOffset>-350520</wp:posOffset>
                </wp:positionH>
                <wp:positionV relativeFrom="paragraph">
                  <wp:posOffset>128270</wp:posOffset>
                </wp:positionV>
                <wp:extent cx="6400800" cy="0"/>
                <wp:effectExtent l="43815" t="40640" r="41910" b="45085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00800" cy="0"/>
                        </a:xfrm>
                        <a:prstGeom prst="line">
                          <a:avLst/>
                        </a:prstGeom>
                        <a:noFill/>
                        <a:ln w="76200" cmpd="tri">
                          <a:solidFill>
                            <a:srgbClr val="00000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06A5410" id="Прямая соединительная линия 1" o:spid="_x0000_s1026" style="position:absolute;z-index:-2516572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27.6pt,10.1pt" to="476.4pt,10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FSRG8AEAAI0DAAAOAAAAZHJzL2Uyb0RvYy54bWysU82O0zAQviPxDpbvNOkKlVXUdA9dLZcF&#10;Ku3yAK7jJBa2x7Ldpr0BZ6Q+Aq/AAaSVduEZkjdi7P7Awg2Rw2h+P898M5lebLQia+G8BFPS8Sin&#10;RBgOlTRNSd/eXj07p8QHZiqmwIiSboWnF7OnT6adLcQZtKAq4QiCGF90tqRtCLbIMs9boZkfgRUG&#10;gzU4zQKarskqxzpE1yo7y/NJ1oGrrAMuvEfv5T5IZwm/rgUPb+rai0BUSbG3kKRLchllNpuyonHM&#10;tpIf2mD/0IVm0uCjJ6hLFhhZOfkXlJbcgYc6jDjoDOpacpFmwGnG+R/T3LTMijQLkuPtiSb//2D5&#10;6/XCEVnh7igxTOOK+s/D+2HXP/Rfhh0ZPvQ/+m/91/6u/97fDR9Rvx8+oR6D/f3BvSPjyGRnfYGA&#10;c7NwkQu+MTf2Gvg7TwzMW2YakSa63Vp8JlVkj0qi4S32s+xeQYU5bBUg0bqpnY6QSBjZpO1tT9sT&#10;m0A4OifP8/w8xyXzYyxjxbHQOh9eCtAkKiVV0kRiWcHW1z5g65h6TIluA1dSqXQcypCupC8meG0I&#10;rS1SFZxMxR6UrGJiLPGuWc6VI2sWTy19kRMEfpTmYGWqvV8ZDB9n3rO3hGq7cDEc/bjzBHC4z3hU&#10;v9sp69dfNPsJAAD//wMAUEsDBBQABgAIAAAAIQAzEyND2wAAAAkBAAAPAAAAZHJzL2Rvd25yZXYu&#10;eG1sTI/NTsMwEITvSLyDtUjcWqeWgiCNU1VIPXGBhgfY2iaO6p80dtL07VnEAU6r3RnNflPvFu/Y&#10;bMbUxyBhsy6AmaCi7kMn4bM9rJ6BpYxBo4vBSLiZBLvm/q7GSsdr+DDzMXeMQkKqUILNeag4T8oa&#10;j2kdBxNI+4qjx0zr2HE94pXCveOiKJ64xz7QB4uDebVGnY+Tl6DebpvWHiacO4Uitu8Xd84XKR8f&#10;lv0WWDZL/jPDDz6hQ0NMpzgFnZiTsCpLQVYJoqBJhpdSUJfT74E3Nf/foPkGAAD//wMAUEsBAi0A&#10;FAAGAAgAAAAhALaDOJL+AAAA4QEAABMAAAAAAAAAAAAAAAAAAAAAAFtDb250ZW50X1R5cGVzXS54&#10;bWxQSwECLQAUAAYACAAAACEAOP0h/9YAAACUAQAACwAAAAAAAAAAAAAAAAAvAQAAX3JlbHMvLnJl&#10;bHNQSwECLQAUAAYACAAAACEAwxUkRvABAACNAwAADgAAAAAAAAAAAAAAAAAuAgAAZHJzL2Uyb0Rv&#10;Yy54bWxQSwECLQAUAAYACAAAACEAMxMjQ9sAAAAJAQAADwAAAAAAAAAAAAAAAABKBAAAZHJzL2Rv&#10;d25yZXYueG1sUEsFBgAAAAAEAAQA8wAAAFIFAAAAAA==&#10;" strokeweight="6pt">
                <v:stroke linestyle="thickBetweenThin"/>
              </v:line>
            </w:pict>
          </mc:Fallback>
        </mc:AlternateContent>
      </w:r>
    </w:p>
    <w:p w:rsidR="001D7AAA" w:rsidRDefault="00BC725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443026, г. Самара, ул. Парижской Коммуны, 30А, тел. (846)950 45 63; </w:t>
      </w:r>
    </w:p>
    <w:p w:rsidR="001D7AAA" w:rsidRDefault="00BC725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0"/>
          <w:u w:val="single"/>
          <w:lang w:eastAsia="ru-RU"/>
        </w:rPr>
      </w:pPr>
      <w:r>
        <w:rPr>
          <w:rFonts w:ascii="Baltica" w:eastAsia="Times New Roman" w:hAnsi="Baltica" w:cs="Times New Roman"/>
          <w:b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e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-</w:t>
      </w:r>
      <w:r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mail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: </w:t>
      </w:r>
      <w:hyperlink r:id="rId9" w:history="1">
        <w:r>
          <w:rPr>
            <w:rStyle w:val="a4"/>
            <w:rFonts w:ascii="Times New Roman" w:eastAsia="Times New Roman" w:hAnsi="Times New Roman" w:cs="Times New Roman"/>
            <w:b/>
            <w:sz w:val="24"/>
            <w:szCs w:val="24"/>
            <w:lang w:val="en-US" w:eastAsia="ru-RU"/>
          </w:rPr>
          <w:t>centrimpuls</w:t>
        </w:r>
        <w:r>
          <w:rPr>
            <w:rStyle w:val="a4"/>
            <w:rFonts w:ascii="Times New Roman" w:eastAsia="Times New Roman" w:hAnsi="Times New Roman" w:cs="Times New Roman"/>
            <w:b/>
            <w:sz w:val="24"/>
            <w:szCs w:val="24"/>
            <w:lang w:eastAsia="ru-RU"/>
          </w:rPr>
          <w:t>2011@</w:t>
        </w:r>
        <w:r>
          <w:rPr>
            <w:rStyle w:val="a4"/>
            <w:rFonts w:ascii="Times New Roman" w:eastAsia="Times New Roman" w:hAnsi="Times New Roman" w:cs="Times New Roman"/>
            <w:b/>
            <w:sz w:val="24"/>
            <w:szCs w:val="24"/>
            <w:lang w:val="en-US" w:eastAsia="ru-RU"/>
          </w:rPr>
          <w:t>yandex</w:t>
        </w:r>
        <w:r>
          <w:rPr>
            <w:rStyle w:val="a4"/>
            <w:rFonts w:ascii="Times New Roman" w:eastAsia="Times New Roman" w:hAnsi="Times New Roman" w:cs="Times New Roman"/>
            <w:b/>
            <w:sz w:val="24"/>
            <w:szCs w:val="24"/>
            <w:lang w:eastAsia="ru-RU"/>
          </w:rPr>
          <w:t>.</w:t>
        </w:r>
        <w:r>
          <w:rPr>
            <w:rStyle w:val="a4"/>
            <w:rFonts w:ascii="Times New Roman" w:eastAsia="Times New Roman" w:hAnsi="Times New Roman" w:cs="Times New Roman"/>
            <w:b/>
            <w:sz w:val="24"/>
            <w:szCs w:val="24"/>
            <w:lang w:val="en-US" w:eastAsia="ru-RU"/>
          </w:rPr>
          <w:t>ru</w:t>
        </w:r>
      </w:hyperlink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</w:p>
    <w:p w:rsidR="001D7AAA" w:rsidRDefault="001D7AAA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</w:pPr>
    </w:p>
    <w:p w:rsidR="001D7AAA" w:rsidRDefault="001D7AAA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</w:pPr>
    </w:p>
    <w:p w:rsidR="001D7AAA" w:rsidRDefault="001D7AAA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</w:pPr>
    </w:p>
    <w:p w:rsidR="001D7AAA" w:rsidRDefault="001D7AAA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</w:pPr>
    </w:p>
    <w:p w:rsidR="001D7AAA" w:rsidRDefault="001D7AAA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</w:pPr>
    </w:p>
    <w:p w:rsidR="001D7AAA" w:rsidRDefault="001D7AAA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</w:pPr>
    </w:p>
    <w:p w:rsidR="001D7AAA" w:rsidRDefault="00BC7253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План-конспект</w:t>
      </w:r>
    </w:p>
    <w:p w:rsidR="001D7AAA" w:rsidRDefault="00BC7253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тренингового занятия</w:t>
      </w:r>
    </w:p>
    <w:p w:rsidR="001D7AAA" w:rsidRDefault="00BC7253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по теме</w:t>
      </w:r>
    </w:p>
    <w:p w:rsidR="001D7AAA" w:rsidRDefault="00BC7253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«Мои родители»</w:t>
      </w:r>
    </w:p>
    <w:p w:rsidR="001D7AAA" w:rsidRDefault="001D7AAA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1D7AAA" w:rsidRDefault="001D7AAA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1D7AAA" w:rsidRDefault="001D7AAA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1D7AAA" w:rsidRDefault="001D7AAA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1D7AAA" w:rsidRDefault="001D7AAA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1D7AAA" w:rsidRDefault="001D7AAA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1D7AAA" w:rsidRDefault="001D7AAA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1D7AAA" w:rsidRDefault="001D7AAA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1D7AAA" w:rsidRDefault="00BC7253">
      <w:pPr>
        <w:shd w:val="clear" w:color="auto" w:fill="FFFFFF"/>
        <w:spacing w:after="15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Разработчик:</w:t>
      </w:r>
    </w:p>
    <w:p w:rsidR="001D7AAA" w:rsidRDefault="00BC7253">
      <w:pPr>
        <w:shd w:val="clear" w:color="auto" w:fill="FFFFFF"/>
        <w:spacing w:after="15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Бахарь Ю.В.</w:t>
      </w:r>
    </w:p>
    <w:p w:rsidR="001D7AAA" w:rsidRDefault="00BC7253">
      <w:pPr>
        <w:shd w:val="clear" w:color="auto" w:fill="FFFFFF"/>
        <w:spacing w:after="150" w:line="240" w:lineRule="auto"/>
        <w:ind w:left="708" w:hanging="708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педагог дополнительного образования</w:t>
      </w:r>
    </w:p>
    <w:p w:rsidR="001D7AAA" w:rsidRDefault="001D7AAA">
      <w:pPr>
        <w:shd w:val="clear" w:color="auto" w:fill="FFFFFF"/>
        <w:spacing w:after="15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1D7AAA" w:rsidRDefault="001D7AAA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1D7AAA" w:rsidRDefault="001D7AAA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1D7AAA" w:rsidRDefault="001D7AAA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1D7AAA" w:rsidRDefault="001D7AAA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1D7AAA" w:rsidRDefault="001D7AAA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1D7AAA" w:rsidRDefault="001D7AAA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1D7AAA" w:rsidRDefault="00BC7253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Самара, 2024</w:t>
      </w:r>
    </w:p>
    <w:p w:rsidR="001D7AAA" w:rsidRDefault="001D7AAA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1D7AAA" w:rsidRDefault="00BC7253">
      <w:pPr>
        <w:shd w:val="clear" w:color="auto" w:fill="FFFFFF"/>
        <w:spacing w:after="150" w:line="360" w:lineRule="auto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lastRenderedPageBreak/>
        <w:t xml:space="preserve">Тема занятия: </w:t>
      </w:r>
      <w:r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ru-RU"/>
        </w:rPr>
        <w:t>детско-родительские отношения</w:t>
      </w:r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.</w:t>
      </w:r>
    </w:p>
    <w:p w:rsidR="001D7AAA" w:rsidRDefault="00BC7253">
      <w:pPr>
        <w:shd w:val="clear" w:color="auto" w:fill="FFFFFF"/>
        <w:spacing w:after="150" w:line="360" w:lineRule="auto"/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 xml:space="preserve">Форма занятия: </w:t>
      </w:r>
      <w:r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ru-RU"/>
        </w:rPr>
        <w:t>тренинговое занятие, как форма педагогической поддержки детей</w:t>
      </w:r>
    </w:p>
    <w:p w:rsidR="001D7AAA" w:rsidRDefault="00BC7253">
      <w:pPr>
        <w:shd w:val="clear" w:color="auto" w:fill="FFFFFF"/>
        <w:spacing w:after="150" w:line="360" w:lineRule="auto"/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 xml:space="preserve">Целевая группа- </w:t>
      </w:r>
      <w:r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ru-RU"/>
        </w:rPr>
        <w:t xml:space="preserve">13-17 лет </w:t>
      </w:r>
    </w:p>
    <w:p w:rsidR="001D7AAA" w:rsidRDefault="00BC7253">
      <w:pPr>
        <w:shd w:val="clear" w:color="auto" w:fill="FFFFFF"/>
        <w:spacing w:after="150" w:line="360" w:lineRule="auto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 xml:space="preserve">Количество обучающееся: </w:t>
      </w:r>
      <w:r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ru-RU"/>
        </w:rPr>
        <w:t>23 человек.</w:t>
      </w:r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 xml:space="preserve"> </w:t>
      </w:r>
    </w:p>
    <w:p w:rsidR="001D7AAA" w:rsidRDefault="00BC7253">
      <w:pPr>
        <w:shd w:val="clear" w:color="auto" w:fill="FFFFFF"/>
        <w:spacing w:after="150" w:line="360" w:lineRule="auto"/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 xml:space="preserve">Продолжительность занятия: </w:t>
      </w:r>
      <w:r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ru-RU"/>
        </w:rPr>
        <w:t xml:space="preserve">2 часа. </w:t>
      </w:r>
    </w:p>
    <w:p w:rsidR="001D7AAA" w:rsidRDefault="00BC7253">
      <w:pPr>
        <w:shd w:val="clear" w:color="auto" w:fill="FFFFFF"/>
        <w:spacing w:after="150" w:line="360" w:lineRule="auto"/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 xml:space="preserve">Необходимые материалы и оборудование: </w:t>
      </w:r>
      <w:r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ru-RU"/>
        </w:rPr>
        <w:t>кресла-мешки</w:t>
      </w:r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ru-RU"/>
        </w:rPr>
        <w:t>кол-во 24 шт,; бумажные салфетки.</w:t>
      </w:r>
    </w:p>
    <w:p w:rsidR="001D7AAA" w:rsidRDefault="00BC7253">
      <w:pPr>
        <w:spacing w:after="0" w:line="360" w:lineRule="auto"/>
        <w:jc w:val="both"/>
        <w:rPr>
          <w:rFonts w:ascii="Times New Roman" w:hAnsi="Times New Roman" w:cs="Times New Roman"/>
          <w:color w:val="404040" w:themeColor="text1" w:themeTint="BF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Cs/>
          <w:color w:val="333333"/>
          <w:sz w:val="24"/>
          <w:szCs w:val="24"/>
        </w:rPr>
        <w:t xml:space="preserve">- Для упражнения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«СЛОВА ОБЯЗАННОСТИ НАОБОРОТ»: </w:t>
      </w:r>
      <w:r>
        <w:rPr>
          <w:rFonts w:ascii="Times New Roman" w:hAnsi="Times New Roman" w:cs="Times New Roman"/>
          <w:color w:val="404040" w:themeColor="text1" w:themeTint="BF"/>
          <w:sz w:val="24"/>
          <w:szCs w:val="24"/>
          <w:shd w:val="clear" w:color="auto" w:fill="FFFFFF"/>
        </w:rPr>
        <w:t>карточки с фразами «Родителей» 23 шт., таблички «Согласен», «Не согласен» 23 шт.</w:t>
      </w:r>
    </w:p>
    <w:p w:rsidR="001D7AAA" w:rsidRDefault="00BC7253">
      <w:pPr>
        <w:pStyle w:val="ab"/>
        <w:shd w:val="clear" w:color="auto" w:fill="FFFFFF"/>
        <w:spacing w:before="0" w:beforeAutospacing="0" w:after="0" w:afterAutospacing="0" w:line="360" w:lineRule="auto"/>
        <w:jc w:val="both"/>
        <w:rPr>
          <w:color w:val="000000"/>
        </w:rPr>
      </w:pPr>
      <w:r>
        <w:rPr>
          <w:bCs/>
          <w:color w:val="333333"/>
        </w:rPr>
        <w:t xml:space="preserve">- Для упражнения </w:t>
      </w:r>
      <w:r>
        <w:rPr>
          <w:color w:val="000000"/>
        </w:rPr>
        <w:t>«46 ХРОМОСОМ ПАПА И МАМА В ДЕЛЕ»</w:t>
      </w:r>
      <w:r>
        <w:rPr>
          <w:bCs/>
          <w:color w:val="333333"/>
        </w:rPr>
        <w:t xml:space="preserve">: колоды метафорических карт </w:t>
      </w:r>
      <w:r>
        <w:rPr>
          <w:bCs/>
          <w:color w:val="333333"/>
        </w:rPr>
        <w:t>(узконаправленные) «Папа и мама» 25 карт в колоде, (универсальные) «Погружение» 50 карт в колоде; настенные часы 1 шт.</w:t>
      </w:r>
    </w:p>
    <w:p w:rsidR="001D7AAA" w:rsidRDefault="00BC7253">
      <w:pPr>
        <w:spacing w:after="0" w:line="360" w:lineRule="auto"/>
        <w:rPr>
          <w:rFonts w:ascii="Times New Roman" w:hAnsi="Times New Roman" w:cs="Times New Roman"/>
          <w:color w:val="404040" w:themeColor="text1" w:themeTint="BF"/>
          <w:sz w:val="24"/>
          <w:szCs w:val="24"/>
        </w:rPr>
      </w:pPr>
      <w:r>
        <w:rPr>
          <w:rFonts w:ascii="Times New Roman" w:hAnsi="Times New Roman" w:cs="Times New Roman"/>
          <w:bCs/>
          <w:color w:val="333333"/>
          <w:sz w:val="24"/>
          <w:szCs w:val="24"/>
        </w:rPr>
        <w:t xml:space="preserve">- Для упражнения </w:t>
      </w:r>
      <w:r>
        <w:rPr>
          <w:rFonts w:ascii="Times New Roman" w:hAnsi="Times New Roman" w:cs="Times New Roman"/>
          <w:sz w:val="24"/>
          <w:szCs w:val="24"/>
        </w:rPr>
        <w:t>«СООБЩЕНИЕ МИРУ</w:t>
      </w:r>
      <w:r>
        <w:rPr>
          <w:rFonts w:ascii="Times New Roman" w:hAnsi="Times New Roman" w:cs="Times New Roman"/>
          <w:color w:val="404040" w:themeColor="text1" w:themeTint="BF"/>
          <w:sz w:val="24"/>
          <w:szCs w:val="24"/>
        </w:rPr>
        <w:t>»</w:t>
      </w:r>
      <w:r>
        <w:rPr>
          <w:rFonts w:ascii="Times New Roman" w:hAnsi="Times New Roman" w:cs="Times New Roman"/>
          <w:bCs/>
          <w:color w:val="404040" w:themeColor="text1" w:themeTint="BF"/>
          <w:sz w:val="24"/>
          <w:szCs w:val="24"/>
        </w:rPr>
        <w:t xml:space="preserve">: </w:t>
      </w:r>
      <w:r>
        <w:rPr>
          <w:rFonts w:ascii="Times New Roman" w:eastAsia="Times New Roman" w:hAnsi="Times New Roman" w:cs="Times New Roman"/>
          <w:bCs/>
          <w:color w:val="404040" w:themeColor="text1" w:themeTint="BF"/>
          <w:sz w:val="24"/>
          <w:szCs w:val="24"/>
          <w:lang w:eastAsia="ru-RU"/>
        </w:rPr>
        <w:t xml:space="preserve">шариковые ручки </w:t>
      </w:r>
      <w:r>
        <w:rPr>
          <w:bCs/>
          <w:color w:val="404040" w:themeColor="text1" w:themeTint="BF"/>
        </w:rPr>
        <w:t>23</w:t>
      </w:r>
      <w:r>
        <w:rPr>
          <w:rFonts w:ascii="Times New Roman" w:eastAsia="Times New Roman" w:hAnsi="Times New Roman" w:cs="Times New Roman"/>
          <w:bCs/>
          <w:color w:val="404040" w:themeColor="text1" w:themeTint="BF"/>
          <w:sz w:val="24"/>
          <w:szCs w:val="24"/>
          <w:lang w:eastAsia="ru-RU"/>
        </w:rPr>
        <w:t xml:space="preserve"> шт.; листы бумаги </w:t>
      </w:r>
      <w:r>
        <w:rPr>
          <w:rFonts w:ascii="Times New Roman" w:hAnsi="Times New Roman" w:cs="Times New Roman"/>
          <w:bCs/>
          <w:color w:val="404040" w:themeColor="text1" w:themeTint="BF"/>
          <w:sz w:val="24"/>
          <w:szCs w:val="24"/>
        </w:rPr>
        <w:t>23</w:t>
      </w:r>
      <w:r>
        <w:rPr>
          <w:rFonts w:ascii="Times New Roman" w:eastAsia="Times New Roman" w:hAnsi="Times New Roman" w:cs="Times New Roman"/>
          <w:bCs/>
          <w:color w:val="404040" w:themeColor="text1" w:themeTint="BF"/>
          <w:sz w:val="24"/>
          <w:szCs w:val="24"/>
          <w:lang w:eastAsia="ru-RU"/>
        </w:rPr>
        <w:t xml:space="preserve"> шт. (в форме сообщения).; ответы от «мира» </w:t>
      </w:r>
      <w:bookmarkStart w:id="0" w:name="_GoBack"/>
      <w:bookmarkEnd w:id="0"/>
      <w:r w:rsidR="00383EFC">
        <w:rPr>
          <w:rFonts w:ascii="Times New Roman" w:eastAsia="Times New Roman" w:hAnsi="Times New Roman" w:cs="Times New Roman"/>
          <w:bCs/>
          <w:color w:val="404040" w:themeColor="text1" w:themeTint="BF"/>
          <w:sz w:val="24"/>
          <w:szCs w:val="24"/>
          <w:lang w:eastAsia="ru-RU"/>
        </w:rPr>
        <w:t>(в</w:t>
      </w:r>
      <w:r>
        <w:rPr>
          <w:rFonts w:ascii="Times New Roman" w:eastAsia="Times New Roman" w:hAnsi="Times New Roman" w:cs="Times New Roman"/>
          <w:bCs/>
          <w:color w:val="404040" w:themeColor="text1" w:themeTint="BF"/>
          <w:sz w:val="24"/>
          <w:szCs w:val="24"/>
          <w:lang w:eastAsia="ru-RU"/>
        </w:rPr>
        <w:t xml:space="preserve"> форме сообщения) 23 шт.</w:t>
      </w:r>
    </w:p>
    <w:p w:rsidR="001D7AAA" w:rsidRDefault="00BC7253">
      <w:pPr>
        <w:shd w:val="clear" w:color="auto" w:fill="FFFFFF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Цель тренинга: 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способствовать установлению и развитию отношений </w:t>
      </w:r>
      <w:r w:rsidR="00383EF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партнерства между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подростком и родителем. </w:t>
      </w:r>
    </w:p>
    <w:p w:rsidR="001D7AAA" w:rsidRDefault="00BC7253">
      <w:pPr>
        <w:shd w:val="clear" w:color="auto" w:fill="FFFFFF"/>
        <w:spacing w:after="0" w:line="0" w:lineRule="auto"/>
        <w:textAlignment w:val="baseline"/>
        <w:rPr>
          <w:rFonts w:ascii="ff1" w:eastAsia="Times New Roman" w:hAnsi="ff1" w:cs="Times New Roman"/>
          <w:color w:val="000000"/>
          <w:sz w:val="84"/>
          <w:szCs w:val="84"/>
          <w:lang w:eastAsia="ru-RU"/>
        </w:rPr>
      </w:pPr>
      <w:r>
        <w:rPr>
          <w:rFonts w:ascii="ff1" w:eastAsia="Times New Roman" w:hAnsi="ff1" w:cs="Times New Roman"/>
          <w:color w:val="000000"/>
          <w:sz w:val="84"/>
          <w:szCs w:val="84"/>
          <w:lang w:eastAsia="ru-RU"/>
        </w:rPr>
        <w:t>сотрудничества родителя с ребенком.</w:t>
      </w:r>
    </w:p>
    <w:p w:rsidR="001D7AAA" w:rsidRDefault="00BC7253">
      <w:pPr>
        <w:shd w:val="clear" w:color="auto" w:fill="FFFFFF"/>
        <w:spacing w:after="150" w:line="360" w:lineRule="auto"/>
        <w:jc w:val="both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Задачи тренинга</w:t>
      </w:r>
    </w:p>
    <w:p w:rsidR="001D7AAA" w:rsidRDefault="00BC7253">
      <w:pPr>
        <w:shd w:val="clear" w:color="auto" w:fill="FFFFFF"/>
        <w:spacing w:after="150" w:line="36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333333"/>
          <w:sz w:val="24"/>
          <w:szCs w:val="24"/>
          <w:u w:val="single"/>
          <w:lang w:eastAsia="ru-RU"/>
        </w:rPr>
        <w:t>Образовательные: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дать представление обучающимся об детско-родительских отношениях.</w:t>
      </w:r>
    </w:p>
    <w:p w:rsidR="001D7AAA" w:rsidRDefault="00BC7253">
      <w:pPr>
        <w:shd w:val="clear" w:color="auto" w:fill="FFFFFF"/>
        <w:spacing w:after="150" w:line="36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u w:val="single"/>
          <w:lang w:eastAsia="ru-RU"/>
        </w:rPr>
        <w:t>Метопредметные: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формировать у несовершеннолетних способность анализировать и адекватно оценивать свое состояние.</w:t>
      </w:r>
    </w:p>
    <w:p w:rsidR="001D7AAA" w:rsidRDefault="00BC7253">
      <w:pPr>
        <w:shd w:val="clear" w:color="auto" w:fill="FFFFFF"/>
        <w:spacing w:after="150" w:line="36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u w:val="single"/>
          <w:lang w:eastAsia="ru-RU"/>
        </w:rPr>
        <w:t xml:space="preserve">Личностные: 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Уметь адекватно реагировать на жизненные </w:t>
      </w:r>
      <w:r w:rsidR="00383EF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конфликтные ситуации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с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родителями и умение сдерживать собственные негативные эмоции </w:t>
      </w:r>
    </w:p>
    <w:p w:rsidR="001D7AAA" w:rsidRDefault="00BC7253">
      <w:pPr>
        <w:shd w:val="clear" w:color="auto" w:fill="FFFFFF"/>
        <w:spacing w:after="150" w:line="36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u w:val="single"/>
          <w:lang w:eastAsia="ru-RU"/>
        </w:rPr>
        <w:t>Подготовительный этап: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обозначить тему, цели тренинга, настроить на работу, рассказать о правилах работы в группе, знакомство.</w:t>
      </w:r>
    </w:p>
    <w:p w:rsidR="001D7AAA" w:rsidRDefault="001D7AAA">
      <w:pPr>
        <w:shd w:val="clear" w:color="auto" w:fill="FFFFFF"/>
        <w:spacing w:after="150" w:line="36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1D7AAA" w:rsidRDefault="001D7AAA">
      <w:pPr>
        <w:shd w:val="clear" w:color="auto" w:fill="FFFFFF"/>
        <w:spacing w:after="150" w:line="36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1D7AAA" w:rsidRDefault="001D7AAA">
      <w:pPr>
        <w:shd w:val="clear" w:color="auto" w:fill="FFFFFF"/>
        <w:spacing w:after="150" w:line="36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1D7AAA" w:rsidRDefault="001D7AAA">
      <w:pPr>
        <w:shd w:val="clear" w:color="auto" w:fill="FFFFFF"/>
        <w:spacing w:after="150" w:line="36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1D7AAA" w:rsidRDefault="001D7AAA">
      <w:pPr>
        <w:shd w:val="clear" w:color="auto" w:fill="FFFFFF"/>
        <w:spacing w:after="150" w:line="36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1D7AAA" w:rsidRDefault="00BC7253">
      <w:pPr>
        <w:shd w:val="clear" w:color="auto" w:fill="FFFFFF"/>
        <w:spacing w:after="150" w:line="360" w:lineRule="auto"/>
        <w:jc w:val="center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FFFFFF" w:themeColor="background1"/>
          <w:sz w:val="24"/>
          <w:szCs w:val="24"/>
          <w:lang w:eastAsia="ru-RU"/>
        </w:rPr>
        <w:lastRenderedPageBreak/>
        <w:t xml:space="preserve">Ю.В.+ </w:t>
      </w:r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Организационный этап</w:t>
      </w:r>
    </w:p>
    <w:p w:rsidR="001D7AAA" w:rsidRDefault="00BC7253">
      <w:pPr>
        <w:shd w:val="clear" w:color="auto" w:fill="FFFFFF"/>
        <w:spacing w:after="150" w:line="360" w:lineRule="auto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Принятие правил групповой работы</w:t>
      </w:r>
    </w:p>
    <w:p w:rsidR="001D7AAA" w:rsidRDefault="00BC7253">
      <w:pPr>
        <w:shd w:val="clear" w:color="auto" w:fill="FFFFFF"/>
        <w:spacing w:after="150" w:line="36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Цель: 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установление групповых норм.</w:t>
      </w:r>
    </w:p>
    <w:p w:rsidR="001D7AAA" w:rsidRDefault="00BC7253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b/>
          <w:i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i/>
          <w:color w:val="333333"/>
          <w:sz w:val="24"/>
          <w:szCs w:val="24"/>
          <w:lang w:eastAsia="ru-RU"/>
        </w:rPr>
        <w:t>Обозначение правил занятия</w:t>
      </w:r>
    </w:p>
    <w:p w:rsidR="001D7AAA" w:rsidRDefault="00BC725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1.   Искренность в общении. 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 группе не стоит лицемерить и лгать. Группа – это, то место, где вы можете рассказать о том, что вас действительно волнует и интересует, обсуждать такие проблемы, ко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торые до момента участия в группе по каким-либо причинам не обсуждали. Если вы не готовы быть искренним в обсуждении какого-то вопроса - лучше промолчать.</w:t>
      </w:r>
    </w:p>
    <w:p w:rsidR="001D7AAA" w:rsidRDefault="00BC725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2.      Обязательное участие в работе группы в течение всего времени. 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Этот принцип вводится в связи с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тем, что ваши мысли и чувства очень значимы для других членов группы. Ваше отсутствие может привести к нарушению внутригрупповых отношений, к тому, что у других не будет возможности услышать ваше мнение по обсуждаемому вопросу.</w:t>
      </w:r>
    </w:p>
    <w:p w:rsidR="001D7AAA" w:rsidRDefault="00BC725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3.   Не вынесение обсуждаем</w:t>
      </w:r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ых проблем за пределы группы.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Все что говорится здесь, должно остаться между нами. Это - одно из этических оснований нашей работы. Не стоит обсуждать чьи-то, проблемы с людьми, не участвующими в тренинге, а также с членами группы вне тренинга. Лучше это де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лать непосредственно на занятии.</w:t>
      </w:r>
    </w:p>
    <w:p w:rsidR="001D7AAA" w:rsidRDefault="00BC725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4.      Право каждого члена группы сказать «стоп»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- прекратить обсуждение его проблем. Если вы чувствуете, что еще не готовы быть искренними в обсуждении вопросов, касающихся лично вас, или понимаете, что-то или иное упражне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ние может нанести вам психологическую травму - воспользуйтесь этим принципом.</w:t>
      </w:r>
    </w:p>
    <w:p w:rsidR="001D7AAA" w:rsidRDefault="00BC725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5.   Каждый участник говорит за себя, от своего имени.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Не стоит уходить от обсуждения и допускать рассуждения типа: «все так думают», «большинство так считают». Попытайтесь строи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ть свои рассуждения примерно так: «я думаю...», «я чувствую...», «мне кажется...».</w:t>
      </w:r>
    </w:p>
    <w:p w:rsidR="001D7AAA" w:rsidRDefault="00BC7253">
      <w:pPr>
        <w:shd w:val="clear" w:color="auto" w:fill="FFFFFF"/>
        <w:spacing w:after="150" w:line="36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6.    Не критиковать и признавать право каждого на высказывание своего мнения. 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Нас достаточно критикуют и оценивают в жизни. Давайте в группе учиться понимать других, чувств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овать, что человек хотел сказать, какой смысл вложил в высказывание.</w:t>
      </w:r>
    </w:p>
    <w:p w:rsidR="001D7AAA" w:rsidRDefault="001D7AAA">
      <w:pPr>
        <w:shd w:val="clear" w:color="auto" w:fill="FFFFFF"/>
        <w:spacing w:after="150" w:line="36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1D7AAA" w:rsidRDefault="001D7AAA">
      <w:pPr>
        <w:shd w:val="clear" w:color="auto" w:fill="FFFFFF"/>
        <w:spacing w:after="150" w:line="36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1D7AAA" w:rsidRDefault="001D7AAA">
      <w:pPr>
        <w:pStyle w:val="ab"/>
        <w:shd w:val="clear" w:color="auto" w:fill="FFFFFF"/>
        <w:spacing w:before="0" w:beforeAutospacing="0" w:after="0" w:afterAutospacing="0" w:line="360" w:lineRule="auto"/>
        <w:jc w:val="center"/>
        <w:rPr>
          <w:b/>
          <w:color w:val="000000"/>
          <w:sz w:val="28"/>
          <w:szCs w:val="28"/>
        </w:rPr>
      </w:pPr>
    </w:p>
    <w:p w:rsidR="001D7AAA" w:rsidRDefault="00BC7253">
      <w:pPr>
        <w:pStyle w:val="ab"/>
        <w:shd w:val="clear" w:color="auto" w:fill="FFFFFF"/>
        <w:spacing w:before="0" w:beforeAutospacing="0" w:after="0" w:afterAutospacing="0" w:line="360" w:lineRule="auto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Введение в тему</w:t>
      </w:r>
    </w:p>
    <w:p w:rsidR="001D7AAA" w:rsidRDefault="00BC7253">
      <w:pPr>
        <w:pStyle w:val="ab"/>
        <w:shd w:val="clear" w:color="auto" w:fill="FFFFFF"/>
        <w:spacing w:before="0" w:beforeAutospacing="0" w:after="0" w:afterAutospacing="0" w:line="360" w:lineRule="auto"/>
        <w:jc w:val="both"/>
        <w:rPr>
          <w:color w:val="000000"/>
        </w:rPr>
      </w:pPr>
      <w:r>
        <w:rPr>
          <w:b/>
          <w:color w:val="000000"/>
        </w:rPr>
        <w:t>Тема нашей беседы сегодня</w:t>
      </w:r>
      <w:r>
        <w:rPr>
          <w:color w:val="000000"/>
        </w:rPr>
        <w:t xml:space="preserve"> – родители в какой-то промежуток времени нам кажется, что лучше их, нас никто не понимает, но в какой-то момент мы  отстраняемся и нам важно приять решение самому. В любом случае в подростковом возрасте очень тяжело находить взаимопонимание, я предлагаю в</w:t>
      </w:r>
      <w:r>
        <w:rPr>
          <w:color w:val="000000"/>
        </w:rPr>
        <w:t xml:space="preserve"> этом разобраться. А что бы проникнуться темой хотим вас познакомить со стихотворением, где девочка рассуждает о своей неидеальной жизненной ситуации пытаясь найти из неё выход.</w:t>
      </w:r>
    </w:p>
    <w:p w:rsidR="001D7AAA" w:rsidRDefault="001D7AAA">
      <w:pPr>
        <w:pStyle w:val="ab"/>
        <w:shd w:val="clear" w:color="auto" w:fill="FFFFFF"/>
        <w:spacing w:before="0" w:beforeAutospacing="0" w:after="0" w:afterAutospacing="0" w:line="360" w:lineRule="auto"/>
        <w:jc w:val="both"/>
        <w:rPr>
          <w:color w:val="000000"/>
        </w:rPr>
      </w:pPr>
    </w:p>
    <w:p w:rsidR="001D7AAA" w:rsidRDefault="00BC7253">
      <w:pPr>
        <w:pStyle w:val="ab"/>
        <w:shd w:val="clear" w:color="auto" w:fill="FFFFFF"/>
        <w:spacing w:before="0" w:beforeAutospacing="0" w:after="0" w:afterAutospacing="0" w:line="360" w:lineRule="auto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>Мне пять.</w:t>
      </w:r>
      <w:r>
        <w:rPr>
          <w:color w:val="000000"/>
        </w:rPr>
        <w:br/>
      </w:r>
      <w:r>
        <w:rPr>
          <w:color w:val="000000"/>
          <w:shd w:val="clear" w:color="auto" w:fill="FFFFFF"/>
        </w:rPr>
        <w:t>Я лежу на полу в ванной. На кухне папа ругается с мамой, взрослые -</w:t>
      </w:r>
      <w:r>
        <w:rPr>
          <w:color w:val="000000"/>
          <w:shd w:val="clear" w:color="auto" w:fill="FFFFFF"/>
        </w:rPr>
        <w:t xml:space="preserve"> громко кричат: "что бы их услышали и обняли". Я прячу свой личный дневник в зале в диване.</w:t>
      </w:r>
      <w:r>
        <w:rPr>
          <w:color w:val="000000"/>
        </w:rPr>
        <w:br/>
      </w:r>
      <w:r>
        <w:rPr>
          <w:color w:val="000000"/>
          <w:shd w:val="clear" w:color="auto" w:fill="FFFFFF"/>
        </w:rPr>
        <w:t>Мне десять.</w:t>
      </w:r>
      <w:r>
        <w:rPr>
          <w:color w:val="000000"/>
        </w:rPr>
        <w:br/>
      </w:r>
      <w:r>
        <w:rPr>
          <w:color w:val="000000"/>
          <w:shd w:val="clear" w:color="auto" w:fill="FFFFFF"/>
        </w:rPr>
        <w:t xml:space="preserve">Одноклассники снова играют в войну. Войну - в который цель на меня одну. Они громко кричат, чтобы их боялись и уважали. Я пишу это в свой дневник, и он </w:t>
      </w:r>
      <w:r>
        <w:rPr>
          <w:color w:val="000000"/>
          <w:shd w:val="clear" w:color="auto" w:fill="FFFFFF"/>
        </w:rPr>
        <w:t>там же в диване.</w:t>
      </w:r>
      <w:r>
        <w:rPr>
          <w:color w:val="000000"/>
        </w:rPr>
        <w:br/>
      </w:r>
      <w:r>
        <w:rPr>
          <w:color w:val="000000"/>
          <w:shd w:val="clear" w:color="auto" w:fill="FFFFFF"/>
        </w:rPr>
        <w:t>Мне пятнадцать.</w:t>
      </w:r>
      <w:r>
        <w:rPr>
          <w:color w:val="000000"/>
        </w:rPr>
        <w:br/>
      </w:r>
      <w:r>
        <w:rPr>
          <w:color w:val="000000"/>
          <w:shd w:val="clear" w:color="auto" w:fill="FFFFFF"/>
        </w:rPr>
        <w:t>Мне нравится мальчик, он выпускник. Он громко кричит. Что бы я поняла, что он так привык. По классике я каждый день пишу в свой дневник.</w:t>
      </w:r>
      <w:r>
        <w:rPr>
          <w:color w:val="000000"/>
        </w:rPr>
        <w:br/>
      </w:r>
      <w:r>
        <w:rPr>
          <w:color w:val="000000"/>
          <w:shd w:val="clear" w:color="auto" w:fill="FFFFFF"/>
        </w:rPr>
        <w:t>Мне двадцать три.</w:t>
      </w:r>
      <w:r>
        <w:rPr>
          <w:color w:val="000000"/>
        </w:rPr>
        <w:br/>
      </w:r>
      <w:r>
        <w:rPr>
          <w:color w:val="000000"/>
          <w:shd w:val="clear" w:color="auto" w:fill="FFFFFF"/>
        </w:rPr>
        <w:t>Сегодня кричала на мужа, чтобы он услышал, понял и уважал. Он не пон</w:t>
      </w:r>
      <w:r>
        <w:rPr>
          <w:color w:val="000000"/>
          <w:shd w:val="clear" w:color="auto" w:fill="FFFFFF"/>
        </w:rPr>
        <w:t>ял, наверное, плохо кричала.</w:t>
      </w:r>
      <w:r>
        <w:rPr>
          <w:color w:val="000000"/>
        </w:rPr>
        <w:br/>
      </w:r>
      <w:r>
        <w:rPr>
          <w:color w:val="000000"/>
          <w:shd w:val="clear" w:color="auto" w:fill="FFFFFF"/>
        </w:rPr>
        <w:t>Нужно всë обновить.</w:t>
      </w:r>
      <w:r>
        <w:rPr>
          <w:color w:val="000000"/>
        </w:rPr>
        <w:br/>
      </w:r>
      <w:r>
        <w:rPr>
          <w:color w:val="000000"/>
          <w:shd w:val="clear" w:color="auto" w:fill="FFFFFF"/>
        </w:rPr>
        <w:t>Я ищу свой дневник и возвращаюсь в начало....</w:t>
      </w:r>
    </w:p>
    <w:p w:rsidR="001D7AAA" w:rsidRDefault="00BC7253">
      <w:pPr>
        <w:pStyle w:val="ab"/>
        <w:shd w:val="clear" w:color="auto" w:fill="FFFFFF"/>
        <w:spacing w:before="0" w:beforeAutospacing="0" w:after="0" w:afterAutospacing="0" w:line="360" w:lineRule="auto"/>
        <w:rPr>
          <w:color w:val="000000"/>
        </w:rPr>
      </w:pPr>
      <w:r>
        <w:rPr>
          <w:color w:val="000000"/>
          <w:shd w:val="clear" w:color="auto" w:fill="FFFFFF"/>
        </w:rPr>
        <w:t>(Автор неизвестен)</w:t>
      </w:r>
    </w:p>
    <w:p w:rsidR="001D7AAA" w:rsidRDefault="001D7AAA">
      <w:pPr>
        <w:pStyle w:val="ab"/>
        <w:shd w:val="clear" w:color="auto" w:fill="FFFFFF"/>
        <w:spacing w:before="0" w:beforeAutospacing="0" w:after="0" w:afterAutospacing="0" w:line="360" w:lineRule="auto"/>
        <w:rPr>
          <w:color w:val="000000"/>
        </w:rPr>
      </w:pPr>
    </w:p>
    <w:p w:rsidR="001D7AAA" w:rsidRDefault="00BC7253">
      <w:pPr>
        <w:pStyle w:val="ab"/>
        <w:shd w:val="clear" w:color="auto" w:fill="FFFFFF"/>
        <w:tabs>
          <w:tab w:val="left" w:pos="3228"/>
          <w:tab w:val="center" w:pos="4677"/>
        </w:tabs>
        <w:spacing w:before="0" w:beforeAutospacing="0" w:after="0" w:afterAutospacing="0" w:line="360" w:lineRule="auto"/>
        <w:jc w:val="center"/>
        <w:rPr>
          <w:b/>
          <w:color w:val="FFFFFF" w:themeColor="background1"/>
        </w:rPr>
      </w:pPr>
      <w:r>
        <w:rPr>
          <w:b/>
          <w:sz w:val="28"/>
          <w:szCs w:val="28"/>
        </w:rPr>
        <w:t>Ход занятия</w:t>
      </w:r>
      <w:r>
        <w:rPr>
          <w:b/>
          <w:color w:val="FFFFFF" w:themeColor="background1"/>
        </w:rPr>
        <w:t xml:space="preserve"> я </w:t>
      </w:r>
    </w:p>
    <w:p w:rsidR="001D7AAA" w:rsidRDefault="00BC7253">
      <w:pPr>
        <w:pStyle w:val="ab"/>
        <w:shd w:val="clear" w:color="auto" w:fill="FFFFFF"/>
        <w:tabs>
          <w:tab w:val="left" w:pos="3228"/>
          <w:tab w:val="center" w:pos="4677"/>
        </w:tabs>
        <w:spacing w:before="0" w:beforeAutospacing="0" w:after="0" w:afterAutospacing="0" w:line="360" w:lineRule="auto"/>
        <w:jc w:val="center"/>
        <w:rPr>
          <w:b/>
          <w:color w:val="000000"/>
        </w:rPr>
      </w:pPr>
      <w:r>
        <w:rPr>
          <w:color w:val="000000"/>
        </w:rPr>
        <w:t>ТРЕНИНГ «ДОМ МИЛЫЙ ДОМ»</w:t>
      </w:r>
    </w:p>
    <w:p w:rsidR="001D7AAA" w:rsidRDefault="00BC7253">
      <w:pPr>
        <w:pStyle w:val="ab"/>
        <w:shd w:val="clear" w:color="auto" w:fill="FFFFFF"/>
        <w:spacing w:before="0" w:beforeAutospacing="0" w:after="0" w:afterAutospacing="0" w:line="360" w:lineRule="auto"/>
        <w:jc w:val="both"/>
        <w:rPr>
          <w:color w:val="000000"/>
        </w:rPr>
      </w:pPr>
      <w:r>
        <w:rPr>
          <w:b/>
          <w:color w:val="000000"/>
        </w:rPr>
        <w:t xml:space="preserve">Цель: </w:t>
      </w:r>
      <w:r>
        <w:rPr>
          <w:color w:val="000000"/>
        </w:rPr>
        <w:t>ощутить важность и значимость, почувствовать, что подросток важен</w:t>
      </w:r>
    </w:p>
    <w:p w:rsidR="001D7AAA" w:rsidRDefault="00BC7253">
      <w:pPr>
        <w:pStyle w:val="ab"/>
        <w:shd w:val="clear" w:color="auto" w:fill="FFFFFF"/>
        <w:spacing w:before="0" w:beforeAutospacing="0" w:after="0" w:afterAutospacing="0" w:line="360" w:lineRule="auto"/>
        <w:jc w:val="both"/>
        <w:rPr>
          <w:color w:val="000000"/>
        </w:rPr>
      </w:pPr>
      <w:r>
        <w:rPr>
          <w:color w:val="000000"/>
        </w:rPr>
        <w:t xml:space="preserve">         </w:t>
      </w:r>
    </w:p>
    <w:p w:rsidR="001D7AAA" w:rsidRDefault="00BC7253">
      <w:pPr>
        <w:pStyle w:val="ab"/>
        <w:shd w:val="clear" w:color="auto" w:fill="FFFFFF"/>
        <w:spacing w:before="0" w:beforeAutospacing="0" w:after="0" w:afterAutospacing="0" w:line="360" w:lineRule="auto"/>
        <w:jc w:val="both"/>
        <w:rPr>
          <w:b/>
          <w:sz w:val="28"/>
          <w:szCs w:val="28"/>
        </w:rPr>
      </w:pPr>
      <w:r>
        <w:rPr>
          <w:color w:val="000000"/>
          <w:shd w:val="clear" w:color="auto" w:fill="FFFFFF"/>
        </w:rPr>
        <w:t>Каждому из нас нужно такое место, где не надо притворяться, где тебя не обманут, где тебе спокойно и хорошо, где можно отдохнуть душой. Я надеюсь, что ваш дом тёплый, солнечный, уютный. Мы же все понимаем, что дом это не стены и крыша, а люди, родители, др</w:t>
      </w:r>
      <w:r>
        <w:rPr>
          <w:color w:val="000000"/>
          <w:shd w:val="clear" w:color="auto" w:fill="FFFFFF"/>
        </w:rPr>
        <w:t xml:space="preserve">узья, может быть вторая половинка, поделитесь с нами «где находиться ваш дом» и какие ассоциации вызывает, спикер начинает первым.  </w:t>
      </w:r>
    </w:p>
    <w:p w:rsidR="001D7AAA" w:rsidRDefault="00BC7253">
      <w:pPr>
        <w:shd w:val="clear" w:color="auto" w:fill="FFFFFF"/>
        <w:tabs>
          <w:tab w:val="center" w:pos="4677"/>
          <w:tab w:val="left" w:pos="7338"/>
        </w:tabs>
        <w:spacing w:after="150" w:line="36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FFFFFF" w:themeColor="background1"/>
          <w:sz w:val="24"/>
          <w:szCs w:val="24"/>
          <w:lang w:eastAsia="ru-RU"/>
        </w:rPr>
        <w:lastRenderedPageBreak/>
        <w:tab/>
        <w:t xml:space="preserve">+ 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ТРЕНИНГ «РАЗГОВОРЫ ПО ДУШАМ»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ab/>
      </w:r>
    </w:p>
    <w:p w:rsidR="001D7AAA" w:rsidRDefault="00BC7253">
      <w:pPr>
        <w:shd w:val="clear" w:color="auto" w:fill="FFFFFF"/>
        <w:spacing w:after="150" w:line="36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Цель: </w:t>
      </w:r>
      <w:r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ru-RU"/>
        </w:rPr>
        <w:t xml:space="preserve">понимаю собственной значимости, повышение самооценки. </w:t>
      </w:r>
    </w:p>
    <w:p w:rsidR="001D7AAA" w:rsidRDefault="00BC7253">
      <w:pPr>
        <w:pStyle w:val="ab"/>
        <w:numPr>
          <w:ilvl w:val="0"/>
          <w:numId w:val="1"/>
        </w:numPr>
        <w:shd w:val="clear" w:color="auto" w:fill="FFFFFF"/>
        <w:tabs>
          <w:tab w:val="left" w:pos="3228"/>
          <w:tab w:val="center" w:pos="4677"/>
        </w:tabs>
        <w:spacing w:before="0" w:beforeAutospacing="0" w:after="0" w:afterAutospacing="0" w:line="360" w:lineRule="auto"/>
        <w:jc w:val="both"/>
      </w:pPr>
      <w:r>
        <w:t xml:space="preserve">Фламинго, или Скала Желаний </w:t>
      </w:r>
    </w:p>
    <w:p w:rsidR="001D7AAA" w:rsidRDefault="00BC7253">
      <w:pPr>
        <w:pStyle w:val="ab"/>
        <w:shd w:val="clear" w:color="auto" w:fill="FFFFFF"/>
        <w:tabs>
          <w:tab w:val="left" w:pos="3228"/>
          <w:tab w:val="center" w:pos="4677"/>
        </w:tabs>
        <w:spacing w:before="0" w:beforeAutospacing="0" w:after="0" w:afterAutospacing="0" w:line="360" w:lineRule="auto"/>
        <w:ind w:left="360"/>
        <w:jc w:val="both"/>
      </w:pPr>
      <w:r>
        <w:t xml:space="preserve">Направленность: неуверенность, сомнения в собственных силах, чувство неполноценности и «незначительности». </w:t>
      </w:r>
    </w:p>
    <w:p w:rsidR="001D7AAA" w:rsidRDefault="00BC7253">
      <w:pPr>
        <w:pStyle w:val="ab"/>
        <w:shd w:val="clear" w:color="auto" w:fill="FFFFFF"/>
        <w:tabs>
          <w:tab w:val="left" w:pos="3228"/>
          <w:tab w:val="center" w:pos="4677"/>
        </w:tabs>
        <w:spacing w:before="0" w:beforeAutospacing="0" w:after="0" w:afterAutospacing="0" w:line="360" w:lineRule="auto"/>
        <w:ind w:left="360"/>
        <w:jc w:val="both"/>
      </w:pPr>
      <w:r>
        <w:t xml:space="preserve">Ключевая фраза: «Я не такой, как все». </w:t>
      </w:r>
    </w:p>
    <w:p w:rsidR="001D7AAA" w:rsidRDefault="00BC7253">
      <w:pPr>
        <w:pStyle w:val="ab"/>
        <w:shd w:val="clear" w:color="auto" w:fill="FFFFFF"/>
        <w:tabs>
          <w:tab w:val="left" w:pos="3228"/>
          <w:tab w:val="center" w:pos="4677"/>
        </w:tabs>
        <w:spacing w:before="0" w:beforeAutospacing="0" w:after="0" w:afterAutospacing="0" w:line="360" w:lineRule="auto"/>
        <w:ind w:left="360"/>
        <w:jc w:val="both"/>
      </w:pPr>
      <w:r>
        <w:t>В далеких жарких странах живут прекрасные птицы, которые называются Фламинго. Днем они гуляют, гордо вышагив</w:t>
      </w:r>
      <w:r>
        <w:t>ая по берегу реки, а вечером, когда солнце катится к горизонту, они взлетают к небу и парят под облаками. Закат окрашивает их розовые крылья в багровый цвет и любой, кто когда-либо увидел такое, никогда этого не забудет. Тебе интересно узнать, откуда появи</w:t>
      </w:r>
      <w:r>
        <w:t>лись Фламинго? Тогда слушай. Жило-было маленькое Облако. Оно, как и каждое облачко, целый день летало по небу с другими облаками — туда, куда дует ветер, и больше всего на свете любило смотреть на закат. Однажды мимо нашего Облачка пролетали маленькие цвет</w:t>
      </w:r>
      <w:r>
        <w:t>ные птички. Они очень понравились Облачку, и ему захотелось полетать с ними и посмотреть на закат поближе. Облачко решило поговорить с птичками. — Куда вы летите? — спросило оно. — Мы, птички, куда хотим — туда и летим,— сказала одна. — Да, да, — сказала д</w:t>
      </w:r>
      <w:r>
        <w:t>ругая.— Мы можем летать, куда нам хочется. — Возьмите меня с собой,— попросило Облачко. — Ха-ха-ха,— засмеялись птички,— да ты же не умеешь летать и у тебя это никогда не получится. Ты просто маленькое глупое Облако, которое летит туда, куда дует ветер,— с</w:t>
      </w:r>
      <w:r>
        <w:t>казали птички и улетели. Облаку стало очень грустно. Потянулись серые дни. Оно больше ничему не радовалось и только медленно и лениво передвигалось по небу. Оно почти не с кем не разговаривало и все время думало: «Какое я несчастное, неуклюжее, серое Облак</w:t>
      </w:r>
      <w:r>
        <w:t>о. Я даже не умею летать». А ночью ему снилось, что маленькие разноцветные птички летают вокруг него, смеются и говорят: «Маленькое, глупое, неуклюжее, серое Облако». Однажды вечером, когда приближался закат, Облачко, как всегда, летало по небу и, задумавш</w:t>
      </w:r>
      <w:r>
        <w:t>ись, не заметило, что оно давно отделилось от других облаков и его гонит уже совсем другой ветер. Когда оно это заметило, то не стало сопротивляться. «Какая разница,— подумало Облако.— Я ведь все равно не умею летать, буду одиноким серым Облаком». Солнце у</w:t>
      </w:r>
      <w:r>
        <w:t>же окрасило небо в розово-красные тона, как вдруг невероятно сильный Ветер подхватил облачко и очень быстро понес к самой большой горе. — Как ты посмел забраться на мою территорию?! Вы, облака, только мешаетесь нам — ветрам. За это я разобью тебя о скалу,—</w:t>
      </w:r>
      <w:r>
        <w:t xml:space="preserve"> сказал Ветер. Облачко пыталось справиться с порывом Ветра, </w:t>
      </w:r>
      <w:r>
        <w:lastRenderedPageBreak/>
        <w:t>сказать, что это какой-то случайный, озорной ветерок занес его сюда, но Ветер не хотел ничего слушать. Облачко подумало: «Ну и пусть я разобьюсь о скалу, я все равно не смогу никогда летать». Вете</w:t>
      </w:r>
      <w:r>
        <w:t xml:space="preserve">р нес его с огромной скоростью, скала была все ближе и ближе. Облако решило в последний раз посмотреть на закат. Ему показалось, что сегодня закат особенно красив. «Неужели я его больше не увижу,— подумало Облачко и испугалось. Ему очень захотелось жить и </w:t>
      </w:r>
      <w:r>
        <w:t>видеть закат каждый день.— Что же мне делать?.. Надо попробовать улететь от ветра». В этот момент Ветер со всей силы кинул его в скалу. Облачко оттолкнулось и пыталось улететь, но Ветер схватил его и с силой швырнул опять. Облачко подумало: «Мне надо поста</w:t>
      </w:r>
      <w:r>
        <w:t>раться, у меня обязательно получится». Оно опять оттолкнулось и попробовало улететь. Ветер снова схватил Облако, разогнался и кинул его на скалу. «У меня все получится. Я не сдамся»,— решило Облако и почувствовало себя невероятно сильным. Оно собрало все с</w:t>
      </w:r>
      <w:r>
        <w:t>вои силы, оттолкнулось и взмыло в небо. Оно постаралось вытянуться, как птица. Ветер сначала растерялся, но спустя секунду опять погнался за Облаком. Облако старалось лететь скорей, оно тянулось за уходящими лучами солнца. Оно подумало: «Вот бы сейчас крыл</w:t>
      </w:r>
      <w:r>
        <w:t>ья, я бы улетело прочь от Ветра». И вдруг у облака появились крылья. Оно превратилось в прекрасную птицу и полетело очень быстро. Ветер не успевал за птицей, начал отставать, устал и перестал за ней гнаться. Произошло чудо, потому что Облачко столкнулось с</w:t>
      </w:r>
      <w:r>
        <w:t xml:space="preserve"> волшебной Скалой Желаний, о которую мечты либо разбиваются, либо становятся реальностью. Облачко думало: «Какое же это чудо. Я — птица, я могу летать, я могу летать, я могу полететь к самому солнцу». Ему было легко, хорошо и очень весело. Оно никогда не в</w:t>
      </w:r>
      <w:r>
        <w:t>идело закат так близко. Вечернее солнце окрасило его перья в розовый цвет. Маленькие цветные птички, увидев его, сказали: «Какая красивая птица и как хорошо она летит». Маленькое серое Облако превратилось в прекрасную розовую птицу, которую люди назвали Фл</w:t>
      </w:r>
      <w:r>
        <w:t xml:space="preserve">аминго. </w:t>
      </w:r>
    </w:p>
    <w:p w:rsidR="001D7AAA" w:rsidRDefault="00BC7253">
      <w:pPr>
        <w:pStyle w:val="ab"/>
        <w:shd w:val="clear" w:color="auto" w:fill="FFFFFF"/>
        <w:tabs>
          <w:tab w:val="left" w:pos="3228"/>
          <w:tab w:val="center" w:pos="4677"/>
        </w:tabs>
        <w:spacing w:before="0" w:beforeAutospacing="0" w:after="0" w:afterAutospacing="0" w:line="360" w:lineRule="auto"/>
        <w:ind w:left="360"/>
        <w:jc w:val="both"/>
      </w:pPr>
      <w:r>
        <w:t xml:space="preserve">Вопросы для обсуждения: </w:t>
      </w:r>
    </w:p>
    <w:p w:rsidR="001D7AAA" w:rsidRDefault="00BC7253">
      <w:pPr>
        <w:pStyle w:val="ab"/>
        <w:shd w:val="clear" w:color="auto" w:fill="FFFFFF"/>
        <w:tabs>
          <w:tab w:val="left" w:pos="3228"/>
          <w:tab w:val="center" w:pos="4677"/>
        </w:tabs>
        <w:spacing w:before="0" w:beforeAutospacing="0" w:after="0" w:afterAutospacing="0" w:line="360" w:lineRule="auto"/>
        <w:ind w:left="360"/>
        <w:jc w:val="both"/>
      </w:pPr>
      <w:r>
        <w:t xml:space="preserve">Из-за чего переживало Облачко? </w:t>
      </w:r>
    </w:p>
    <w:p w:rsidR="001D7AAA" w:rsidRDefault="00BC7253">
      <w:pPr>
        <w:pStyle w:val="ab"/>
        <w:shd w:val="clear" w:color="auto" w:fill="FFFFFF"/>
        <w:tabs>
          <w:tab w:val="left" w:pos="3228"/>
          <w:tab w:val="center" w:pos="4677"/>
        </w:tabs>
        <w:spacing w:before="0" w:beforeAutospacing="0" w:after="0" w:afterAutospacing="0" w:line="360" w:lineRule="auto"/>
        <w:ind w:left="360"/>
        <w:jc w:val="both"/>
      </w:pPr>
      <w:r>
        <w:t xml:space="preserve">Случалось ли когда-нибудь с тобой подобное? </w:t>
      </w:r>
    </w:p>
    <w:p w:rsidR="001D7AAA" w:rsidRDefault="00BC7253">
      <w:pPr>
        <w:pStyle w:val="ab"/>
        <w:shd w:val="clear" w:color="auto" w:fill="FFFFFF"/>
        <w:tabs>
          <w:tab w:val="left" w:pos="3228"/>
          <w:tab w:val="center" w:pos="4677"/>
        </w:tabs>
        <w:spacing w:before="0" w:beforeAutospacing="0" w:after="0" w:afterAutospacing="0" w:line="360" w:lineRule="auto"/>
        <w:ind w:left="360"/>
        <w:jc w:val="both"/>
      </w:pPr>
      <w:r>
        <w:t xml:space="preserve">Почему мечты Облачка не разбились о Скалу Желаний? </w:t>
      </w:r>
    </w:p>
    <w:p w:rsidR="001D7AAA" w:rsidRDefault="00BC7253">
      <w:pPr>
        <w:pStyle w:val="ab"/>
        <w:shd w:val="clear" w:color="auto" w:fill="FFFFFF"/>
        <w:tabs>
          <w:tab w:val="left" w:pos="3228"/>
          <w:tab w:val="center" w:pos="4677"/>
        </w:tabs>
        <w:spacing w:before="0" w:beforeAutospacing="0" w:after="0" w:afterAutospacing="0" w:line="360" w:lineRule="auto"/>
        <w:ind w:left="360"/>
        <w:jc w:val="both"/>
      </w:pPr>
      <w:r>
        <w:t>Что помогло ему справиться с Ветром?</w:t>
      </w:r>
    </w:p>
    <w:p w:rsidR="001D7AAA" w:rsidRDefault="001D7AAA">
      <w:pPr>
        <w:pStyle w:val="ab"/>
        <w:shd w:val="clear" w:color="auto" w:fill="FFFFFF"/>
        <w:tabs>
          <w:tab w:val="left" w:pos="3228"/>
          <w:tab w:val="center" w:pos="4677"/>
        </w:tabs>
        <w:spacing w:before="0" w:beforeAutospacing="0" w:after="0" w:afterAutospacing="0" w:line="360" w:lineRule="auto"/>
        <w:ind w:left="360"/>
        <w:jc w:val="both"/>
        <w:rPr>
          <w:b/>
          <w:sz w:val="28"/>
          <w:szCs w:val="28"/>
        </w:rPr>
      </w:pPr>
    </w:p>
    <w:p w:rsidR="001D7AAA" w:rsidRDefault="00BC7253">
      <w:pPr>
        <w:spacing w:after="0" w:line="360" w:lineRule="auto"/>
        <w:jc w:val="center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ТРЕНИНГ «СЛОВА ОБЯЗАННОСТИ НАОБОРОТ»</w:t>
      </w:r>
    </w:p>
    <w:p w:rsidR="001D7AAA" w:rsidRDefault="00BC7253">
      <w:pPr>
        <w:spacing w:after="0" w:line="36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Цель: </w:t>
      </w:r>
      <w:r>
        <w:rPr>
          <w:rFonts w:ascii="Times New Roman" w:hAnsi="Times New Roman" w:cs="Times New Roman"/>
          <w:sz w:val="24"/>
          <w:szCs w:val="24"/>
        </w:rPr>
        <w:t xml:space="preserve">правильное </w:t>
      </w:r>
      <w:r>
        <w:rPr>
          <w:rFonts w:ascii="Times New Roman" w:hAnsi="Times New Roman" w:cs="Times New Roman"/>
          <w:sz w:val="24"/>
          <w:szCs w:val="24"/>
        </w:rPr>
        <w:t>формирование фраз поддержки для подростка.</w:t>
      </w:r>
    </w:p>
    <w:p w:rsidR="001D7AAA" w:rsidRDefault="00BC7253">
      <w:pPr>
        <w:shd w:val="clear" w:color="auto" w:fill="FFFFFF"/>
        <w:spacing w:after="135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Какие слова, фразы мы чаще всего слышат в школе и дома? Примерно следующие: «Ты должен хорошо учиться!», «Ты должен думать о будущем!», «Ты должен уважать старших!», «Ты должен слушаться учителей и родителей! »</w:t>
      </w:r>
    </w:p>
    <w:p w:rsidR="001D7AAA" w:rsidRDefault="00BC725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чти нет обращений, построенных в </w:t>
      </w:r>
      <w:r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модальности возможного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1D7AAA" w:rsidRDefault="00BC725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«Ты можешь...»,</w:t>
      </w:r>
    </w:p>
    <w:p w:rsidR="001D7AAA" w:rsidRDefault="00BC725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«Ты имеешь право... »,</w:t>
      </w:r>
    </w:p>
    <w:p w:rsidR="001D7AAA" w:rsidRDefault="00BC725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«Тебе интересно... ».</w:t>
      </w:r>
    </w:p>
    <w:p w:rsidR="001D7AAA" w:rsidRDefault="00BC725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1D7AAA" w:rsidRDefault="00BC725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 теперь переходим в позицию родителя. Что вы говорите о себе, обращаясь к подростку? Получается  следующее:</w:t>
      </w:r>
    </w:p>
    <w:p w:rsidR="001D7AAA" w:rsidRDefault="00BC725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«Я могу тебя наказать...»,</w:t>
      </w:r>
    </w:p>
    <w:p w:rsidR="001D7AAA" w:rsidRDefault="00BC725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«У меня есть полное право...»,</w:t>
      </w:r>
    </w:p>
    <w:p w:rsidR="001D7AAA" w:rsidRDefault="00BC725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«Я знаю, что делать...»,</w:t>
      </w:r>
    </w:p>
    <w:p w:rsidR="001D7AAA" w:rsidRDefault="00BC725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«Я старше и умнее...»,</w:t>
      </w:r>
    </w:p>
    <w:p w:rsidR="001D7AAA" w:rsidRDefault="00BC725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«Мне лучше знать…».</w:t>
      </w:r>
    </w:p>
    <w:p w:rsidR="001D7AAA" w:rsidRDefault="00BC725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1D7AAA" w:rsidRDefault="00BC7253">
      <w:pPr>
        <w:shd w:val="clear" w:color="auto" w:fill="FFFFFF"/>
        <w:spacing w:after="135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Эта очевидная несправедливость обостряет взаимодействия с взрослыми и в ряде случаев выступает причиной конфликтов. Безусловно, такие отношения необходимо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свести к минимуму.</w:t>
      </w:r>
    </w:p>
    <w:p w:rsidR="001D7AAA" w:rsidRDefault="00BC7253">
      <w:pPr>
        <w:shd w:val="clear" w:color="auto" w:fill="FFFFFF"/>
        <w:spacing w:after="135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Давайте потренируемся! Как можно это исправить, каждый из вас получит фразу «родителя», которую нужно будет заменить на альтернативную, используя более приемлемые слова для подростка.</w:t>
      </w:r>
    </w:p>
    <w:p w:rsidR="001D7AAA" w:rsidRDefault="00BC7253">
      <w:pPr>
        <w:shd w:val="clear" w:color="auto" w:fill="FFFFFF"/>
        <w:spacing w:after="135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Сегодня я буду выступать в роли жури, и вы дорогая ау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дитория тоже, для этого у вас на столах лежат таблички. Если вы солидарны с формулировкой товарища, то вы поднимаете её стороной «Согласен», а если нет, то « Не согласен» и предлагаете свою версию. Давайте начинать.  </w:t>
      </w:r>
    </w:p>
    <w:p w:rsidR="001D7AAA" w:rsidRDefault="00BC725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Типичная фраза: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 «Ты должен хорошо учит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ься!»</w:t>
      </w:r>
    </w:p>
    <w:p w:rsidR="001D7AAA" w:rsidRDefault="00BC725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Как необходимо говорить: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 «Я уверен, что ты можешь хорошо учиться».</w:t>
      </w:r>
    </w:p>
    <w:p w:rsidR="001D7AAA" w:rsidRDefault="00BC7253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 «Ты должен уважать старших!»</w:t>
      </w:r>
    </w:p>
    <w:p w:rsidR="001D7AAA" w:rsidRDefault="00BC7253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«Ты должен слушаться учителей и родителей!»</w:t>
      </w:r>
    </w:p>
    <w:p w:rsidR="001D7AAA" w:rsidRDefault="00BC7253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«Мы в твои годы жили гораздо хуже!»</w:t>
      </w:r>
    </w:p>
    <w:p w:rsidR="001D7AAA" w:rsidRDefault="00BC7253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«Ты должен навести порядок в своей комнате»</w:t>
      </w:r>
    </w:p>
    <w:p w:rsidR="001D7AAA" w:rsidRDefault="00BC7253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«Сколько можно бездельничать!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</w:p>
    <w:p w:rsidR="001D7AAA" w:rsidRDefault="00BC7253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«Ты должен, наконец, заняться учебой!»</w:t>
      </w:r>
    </w:p>
    <w:p w:rsidR="001D7AAA" w:rsidRDefault="00BC7253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«Ты должен говорить правду!»</w:t>
      </w:r>
    </w:p>
    <w:p w:rsidR="001D7AAA" w:rsidRDefault="00BC7253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«Ты должен поиграть с младшей сестрой!»</w:t>
      </w:r>
    </w:p>
    <w:p w:rsidR="001D7AAA" w:rsidRDefault="001D7A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D7AAA" w:rsidRDefault="00BC7253">
      <w:pPr>
        <w:shd w:val="clear" w:color="auto" w:fill="FFFFFF"/>
        <w:spacing w:after="135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Важно:</w:t>
      </w:r>
      <w:r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 Кроме используемых фраз, не забывайте, что необходимо избегать общения  с ребенком или родителем, находясь в другой комнате, повернувшись </w:t>
      </w:r>
      <w:r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лицом к плите или к раковине с посудой; смотря телевизор, читая газету; сидя, откинувшись на спинку кресла или лежа на диване. Ваше положение по отношению к нему и ваша поза — первые и самые сильные сигналы о том, насколько вы готовы его слушать и залог то</w:t>
      </w:r>
      <w:r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го, что он вас точно поймет и услышит или наоборот.</w:t>
      </w:r>
    </w:p>
    <w:p w:rsidR="001D7AAA" w:rsidRDefault="001D7AAA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1D7AAA" w:rsidRDefault="00BC7253">
      <w:pPr>
        <w:pStyle w:val="ab"/>
        <w:shd w:val="clear" w:color="auto" w:fill="FFFFFF"/>
        <w:spacing w:before="0" w:beforeAutospacing="0" w:after="0" w:afterAutospacing="0" w:line="360" w:lineRule="auto"/>
        <w:jc w:val="center"/>
        <w:rPr>
          <w:color w:val="000000"/>
        </w:rPr>
      </w:pPr>
      <w:r>
        <w:rPr>
          <w:b/>
          <w:color w:val="FFFFFF" w:themeColor="background1"/>
        </w:rPr>
        <w:t xml:space="preserve">АС+ </w:t>
      </w:r>
      <w:r>
        <w:rPr>
          <w:color w:val="000000"/>
        </w:rPr>
        <w:t>ТРЕНИНГ «46 ХРОМОСОМ ПАПА И МАМА В ДЕЛЕ»</w:t>
      </w:r>
    </w:p>
    <w:p w:rsidR="001D7AAA" w:rsidRDefault="00BC7253">
      <w:pPr>
        <w:pStyle w:val="ab"/>
        <w:shd w:val="clear" w:color="auto" w:fill="FFFFFF"/>
        <w:spacing w:before="0" w:beforeAutospacing="0" w:after="0" w:afterAutospacing="0" w:line="360" w:lineRule="auto"/>
        <w:jc w:val="center"/>
        <w:rPr>
          <w:color w:val="000000"/>
        </w:rPr>
      </w:pPr>
      <w:r>
        <w:rPr>
          <w:color w:val="000000"/>
        </w:rPr>
        <w:t>(путешествие в прошлое)</w:t>
      </w:r>
    </w:p>
    <w:p w:rsidR="001D7AAA" w:rsidRDefault="00BC7253">
      <w:pPr>
        <w:pStyle w:val="ab"/>
        <w:shd w:val="clear" w:color="auto" w:fill="FFFFFF"/>
        <w:spacing w:before="0" w:beforeAutospacing="0" w:after="0" w:afterAutospacing="0" w:line="360" w:lineRule="auto"/>
        <w:rPr>
          <w:color w:val="000000"/>
        </w:rPr>
      </w:pPr>
      <w:r>
        <w:rPr>
          <w:b/>
          <w:color w:val="000000"/>
        </w:rPr>
        <w:t xml:space="preserve">Цель: </w:t>
      </w:r>
      <w:r>
        <w:rPr>
          <w:color w:val="000000"/>
        </w:rPr>
        <w:t xml:space="preserve">Научить выражать негативные эмоции экологичным способом </w:t>
      </w:r>
    </w:p>
    <w:p w:rsidR="001D7AAA" w:rsidRDefault="00BC7253">
      <w:pPr>
        <w:spacing w:after="0" w:line="360" w:lineRule="auto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lastRenderedPageBreak/>
        <w:t>Мне сегодня выпала карта,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Только не как не пойму...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Почему на душе не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спокойно,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Идти во тьме одному.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И слезы бывают украдкой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Когда вижу предательство вдруг.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Я просто смотрю на карты,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но воспоминания вдруг-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Меня кружат в таинственном вальсе,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Я слышу тот голос и звук,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Все истории мне знакомы ,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И все они про меня!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Я просто смот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рю на карты ,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И в картах есть часть меня ....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</w:r>
      <w:r>
        <w:rPr>
          <w:rFonts w:ascii="Times New Roman" w:hAnsi="Times New Roman" w:cs="Times New Roman"/>
          <w:color w:val="000000"/>
          <w:sz w:val="24"/>
          <w:szCs w:val="24"/>
        </w:rPr>
        <w:br/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Я попрошу поднять руки тех, кто считает, что у него доверительные отношения с родителями?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(Если много кто поднимут руки, значит, мы за них радуемся и говорим, что давайте представит, что не у каждого подростка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есть какие тёплые отношения)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(Если мало, можно задать вопрос. Почему вы не доверяете родителям?)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Далеко не у всех подростков есть возможность сказать те самые «Можно мне с тобой поговорить, я хочу с тобой поделиться, мне нужен твой совет - любимый, понима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ющий, самый важный человек в детстве у ребёнка-родитель».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Тема детско - родительских отношений очень трепетна и тяжела для большинства ваших сверстников, предлагаю нам в ней разобраться, мне можем изменить родителей, но можем принять их гены в себе и измен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ить ситуацию в следующем поколении.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Для прохождение тренинга вы сейчас выберете себе две метафорические карты одна будет ассоциироваться с мамой, а вторая с папой, помните, что в нас 46 хромосом по 23 от мамы и 23 от папы.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Вы сейчас выбрали себе понравивше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еся вам метафорические карты, думаю самое время повспоминать, опираясь на неоконченное предложение.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У нас есть часики, которые умеют возвращаться в прошлое и так стрелку часов я двигаю вспять.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</w:r>
      <w:r>
        <w:rPr>
          <w:rFonts w:ascii="Times New Roman" w:hAnsi="Times New Roman" w:cs="Times New Roman"/>
          <w:color w:val="000000"/>
          <w:sz w:val="24"/>
          <w:szCs w:val="24"/>
        </w:rPr>
        <w:br/>
      </w:r>
      <w:r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Рассказать историю (как бы продолжить предложение) «Мне хотело</w:t>
      </w:r>
      <w:r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сь услышать от </w:t>
      </w:r>
      <w:r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lastRenderedPageBreak/>
        <w:t>родителей…»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br/>
      </w:r>
      <w:r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Я начну первая….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br/>
      </w:r>
      <w:r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Рассказать историю (как бы продолжить предложение) «Мне бы не хотелось слышать это от родителей…»</w:t>
      </w:r>
    </w:p>
    <w:p w:rsidR="001D7AAA" w:rsidRDefault="00BC725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br/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Вывод: мы не сможем изменить прошлое если оно доброе мы сохраняем его в памяти если наоборот, то строем новое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доброе, счастливое будущее с помощью и поддержкой родителей или, к сожалению, без нею, но шанс на счастье есть у всех мы можем всё изменить в будущем пока мы живы и когда мы перестаём карабкаться в звёздам мы автоматически скатываемся в яму всё глубже и гл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убже без возможности вернуться на этот уровень. В этой игре нет сохранений.</w:t>
      </w:r>
      <w:r>
        <w:rPr>
          <w:rFonts w:ascii="Times New Roman" w:hAnsi="Times New Roman" w:cs="Times New Roman"/>
          <w:b/>
          <w:color w:val="FFFFFF" w:themeColor="background1"/>
          <w:sz w:val="24"/>
          <w:szCs w:val="24"/>
        </w:rPr>
        <w:t>.</w:t>
      </w:r>
    </w:p>
    <w:p w:rsidR="001D7AAA" w:rsidRDefault="00BC7253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ТРЕНИНГ «СООБЩЕНИЕ МИРУ»</w:t>
      </w:r>
    </w:p>
    <w:p w:rsidR="001D7AAA" w:rsidRDefault="00BC7253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333333"/>
          <w:sz w:val="24"/>
          <w:szCs w:val="24"/>
          <w:shd w:val="clear" w:color="auto" w:fill="FFFFFF"/>
        </w:rPr>
        <w:t>Цель:  </w:t>
      </w: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социализация подростка и умение говорить о том, что его волнует.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1D7AAA" w:rsidRDefault="00BC725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Нам очень часто хочется, чтобы нас услышали и поняли порой, кажется что все и вс</w:t>
      </w:r>
      <w:r>
        <w:rPr>
          <w:rFonts w:ascii="Times New Roman" w:hAnsi="Times New Roman" w:cs="Times New Roman"/>
          <w:sz w:val="24"/>
          <w:szCs w:val="24"/>
        </w:rPr>
        <w:t>ё против нас. Я предлагаю развеять этот миф. Для этого нам нужно написать сообщение миру, от том , что вас тревожит, беспокоит и вы хотите это изменить! Для этого у вас на столах лежат листочки в форме сообщений, думаю, что мир вам ответит (Заранее пишутся</w:t>
      </w:r>
      <w:r>
        <w:rPr>
          <w:rFonts w:ascii="Times New Roman" w:hAnsi="Times New Roman" w:cs="Times New Roman"/>
          <w:sz w:val="24"/>
          <w:szCs w:val="24"/>
        </w:rPr>
        <w:t xml:space="preserve"> ответы «от мира» и после тренинга раздаются, при согласии ребёнка послание «к миру зачитывается вслух и ответ тоже).</w:t>
      </w:r>
    </w:p>
    <w:p w:rsidR="001D7AAA" w:rsidRDefault="00BC725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Вывод: </w:t>
      </w:r>
      <w:r>
        <w:rPr>
          <w:rFonts w:ascii="Times New Roman" w:hAnsi="Times New Roman" w:cs="Times New Roman"/>
          <w:sz w:val="24"/>
          <w:szCs w:val="24"/>
        </w:rPr>
        <w:t xml:space="preserve">помните, что если вам нужен совет от вселенной, мира, человека, а может быть и от себя внутреннего, то вы его обязательно получите, важно его озвучить вслух или написать.     </w:t>
      </w:r>
    </w:p>
    <w:p w:rsidR="001D7AAA" w:rsidRDefault="00BC7253">
      <w:pPr>
        <w:shd w:val="clear" w:color="auto" w:fill="FFFFFF"/>
        <w:spacing w:after="150" w:line="36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FFFFFF" w:themeColor="background1"/>
          <w:sz w:val="24"/>
          <w:szCs w:val="24"/>
          <w:lang w:eastAsia="ru-RU"/>
        </w:rPr>
        <w:t>АС</w:t>
      </w:r>
    </w:p>
    <w:p w:rsidR="001D7AAA" w:rsidRDefault="00BC7253">
      <w:pPr>
        <w:shd w:val="clear" w:color="auto" w:fill="FFFFFF"/>
        <w:spacing w:after="150" w:line="360" w:lineRule="auto"/>
        <w:jc w:val="center"/>
        <w:rPr>
          <w:rFonts w:ascii="Times New Roman" w:eastAsia="Times New Roman" w:hAnsi="Times New Roman" w:cs="Times New Roman"/>
          <w:b/>
          <w:color w:val="FFFFFF" w:themeColor="background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FFFFFF" w:themeColor="background1"/>
          <w:sz w:val="24"/>
          <w:szCs w:val="24"/>
          <w:lang w:eastAsia="ru-RU"/>
        </w:rPr>
        <w:t>САШ</w:t>
      </w:r>
    </w:p>
    <w:p w:rsidR="001D7AAA" w:rsidRDefault="001D7AAA">
      <w:pPr>
        <w:shd w:val="clear" w:color="auto" w:fill="FFFFFF"/>
        <w:spacing w:after="150" w:line="360" w:lineRule="auto"/>
        <w:jc w:val="center"/>
        <w:rPr>
          <w:rFonts w:ascii="Times New Roman" w:eastAsia="Times New Roman" w:hAnsi="Times New Roman" w:cs="Times New Roman"/>
          <w:b/>
          <w:color w:val="FFFFFF" w:themeColor="background1"/>
          <w:sz w:val="24"/>
          <w:szCs w:val="24"/>
          <w:lang w:eastAsia="ru-RU"/>
        </w:rPr>
      </w:pPr>
    </w:p>
    <w:p w:rsidR="001D7AAA" w:rsidRDefault="001D7AAA">
      <w:pPr>
        <w:shd w:val="clear" w:color="auto" w:fill="FFFFFF"/>
        <w:spacing w:after="150" w:line="360" w:lineRule="auto"/>
        <w:jc w:val="center"/>
        <w:rPr>
          <w:rFonts w:ascii="Times New Roman" w:eastAsia="Times New Roman" w:hAnsi="Times New Roman" w:cs="Times New Roman"/>
          <w:b/>
          <w:color w:val="FFFFFF" w:themeColor="background1"/>
          <w:sz w:val="24"/>
          <w:szCs w:val="24"/>
          <w:lang w:eastAsia="ru-RU"/>
        </w:rPr>
      </w:pPr>
    </w:p>
    <w:p w:rsidR="001D7AAA" w:rsidRDefault="00BC7253">
      <w:pPr>
        <w:shd w:val="clear" w:color="auto" w:fill="FFFFFF"/>
        <w:spacing w:after="150" w:line="360" w:lineRule="auto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FFFFFF" w:themeColor="background1"/>
          <w:sz w:val="24"/>
          <w:szCs w:val="24"/>
          <w:lang w:eastAsia="ru-RU"/>
        </w:rPr>
        <w:t xml:space="preserve">А + </w:t>
      </w:r>
    </w:p>
    <w:p w:rsidR="001D7AAA" w:rsidRDefault="00BC7253">
      <w:pPr>
        <w:shd w:val="clear" w:color="auto" w:fill="FFFFFF"/>
        <w:spacing w:after="150" w:line="360" w:lineRule="auto"/>
        <w:jc w:val="center"/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Рефлексия</w:t>
      </w:r>
    </w:p>
    <w:p w:rsidR="001D7AAA" w:rsidRDefault="00BC725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 виде вопрос-ответ.</w:t>
      </w:r>
    </w:p>
    <w:p w:rsidR="001D7AAA" w:rsidRDefault="00BC725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- С каким настроением уходите с </w:t>
      </w: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тренингового занятия? - было ли вам интересно и что понравилось больше всего? Что вы запомнили?</w:t>
      </w:r>
    </w:p>
    <w:p w:rsidR="001D7AAA" w:rsidRDefault="00BC725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- Очень бы хотелось, чтобы вы от родителей получили два вещи, это корни и крылья.</w:t>
      </w:r>
    </w:p>
    <w:p w:rsidR="001D7AAA" w:rsidRDefault="00BC7253">
      <w:pPr>
        <w:pStyle w:val="1"/>
        <w:shd w:val="clear" w:color="auto" w:fill="FFFFFF"/>
        <w:spacing w:before="225" w:beforeAutospacing="0" w:after="75" w:afterAutospacing="0"/>
        <w:ind w:left="300"/>
        <w:rPr>
          <w:b w:val="0"/>
          <w:color w:val="606060"/>
          <w:sz w:val="18"/>
          <w:szCs w:val="18"/>
        </w:rPr>
      </w:pPr>
      <w:r>
        <w:rPr>
          <w:color w:val="333333"/>
          <w:sz w:val="24"/>
          <w:szCs w:val="24"/>
        </w:rPr>
        <w:lastRenderedPageBreak/>
        <w:t>-</w:t>
      </w:r>
      <w:r>
        <w:rPr>
          <w:b w:val="0"/>
          <w:color w:val="606060"/>
          <w:sz w:val="18"/>
          <w:szCs w:val="18"/>
        </w:rPr>
        <w:t>Эдуард Асадов. Неравенство</w:t>
      </w:r>
    </w:p>
    <w:p w:rsidR="001D7AAA" w:rsidRDefault="00BC7253">
      <w:pPr>
        <w:pStyle w:val="diarytext"/>
        <w:shd w:val="clear" w:color="auto" w:fill="FFFFFF"/>
        <w:spacing w:before="75" w:beforeAutospacing="0" w:after="75" w:afterAutospacing="0"/>
        <w:ind w:left="300" w:right="300"/>
        <w:rPr>
          <w:color w:val="404040" w:themeColor="text1" w:themeTint="BF"/>
        </w:rPr>
      </w:pPr>
      <w:r>
        <w:rPr>
          <w:color w:val="404040" w:themeColor="text1" w:themeTint="BF"/>
        </w:rPr>
        <w:t>Так уж устроено у людей,</w:t>
      </w:r>
      <w:r>
        <w:rPr>
          <w:color w:val="404040" w:themeColor="text1" w:themeTint="BF"/>
        </w:rPr>
        <w:br/>
        <w:t>хотите вы этого, не хотит</w:t>
      </w:r>
      <w:r>
        <w:rPr>
          <w:color w:val="404040" w:themeColor="text1" w:themeTint="BF"/>
        </w:rPr>
        <w:t>е ли,</w:t>
      </w:r>
      <w:r>
        <w:rPr>
          <w:color w:val="404040" w:themeColor="text1" w:themeTint="BF"/>
        </w:rPr>
        <w:br/>
        <w:t>но только родители любят детей</w:t>
      </w:r>
      <w:r>
        <w:rPr>
          <w:color w:val="404040" w:themeColor="text1" w:themeTint="BF"/>
        </w:rPr>
        <w:br/>
        <w:t>чуть больше, чем дети своих родителей.</w:t>
      </w:r>
    </w:p>
    <w:p w:rsidR="001D7AAA" w:rsidRDefault="00BC7253">
      <w:pPr>
        <w:rPr>
          <w:color w:val="404040" w:themeColor="text1" w:themeTint="BF"/>
          <w:sz w:val="24"/>
          <w:szCs w:val="24"/>
        </w:rPr>
      </w:pPr>
      <w:r>
        <w:rPr>
          <w:color w:val="404040" w:themeColor="text1" w:themeTint="BF"/>
          <w:sz w:val="24"/>
          <w:szCs w:val="24"/>
        </w:rPr>
        <w:br/>
      </w:r>
    </w:p>
    <w:p w:rsidR="001D7AAA" w:rsidRDefault="00BC7253">
      <w:pPr>
        <w:pStyle w:val="diarytext"/>
        <w:shd w:val="clear" w:color="auto" w:fill="FFFFFF"/>
        <w:spacing w:before="75" w:beforeAutospacing="0" w:after="75" w:afterAutospacing="0"/>
        <w:ind w:left="300" w:right="300"/>
        <w:rPr>
          <w:color w:val="404040" w:themeColor="text1" w:themeTint="BF"/>
        </w:rPr>
      </w:pPr>
      <w:r>
        <w:rPr>
          <w:color w:val="404040" w:themeColor="text1" w:themeTint="BF"/>
        </w:rPr>
        <w:t>Родителям это всегда, признаться,</w:t>
      </w:r>
      <w:r>
        <w:rPr>
          <w:color w:val="404040" w:themeColor="text1" w:themeTint="BF"/>
        </w:rPr>
        <w:br/>
        <w:t>обидно и странно. И всё же, и всё же</w:t>
      </w:r>
      <w:r>
        <w:rPr>
          <w:color w:val="404040" w:themeColor="text1" w:themeTint="BF"/>
        </w:rPr>
        <w:br/>
        <w:t>не надо тут, видимо, удивляться</w:t>
      </w:r>
      <w:r>
        <w:rPr>
          <w:color w:val="404040" w:themeColor="text1" w:themeTint="BF"/>
        </w:rPr>
        <w:br/>
        <w:t>и обижаться не надо тоже.</w:t>
      </w:r>
    </w:p>
    <w:p w:rsidR="001D7AAA" w:rsidRDefault="00BC7253">
      <w:pPr>
        <w:rPr>
          <w:color w:val="404040" w:themeColor="text1" w:themeTint="BF"/>
          <w:sz w:val="24"/>
          <w:szCs w:val="24"/>
        </w:rPr>
      </w:pPr>
      <w:r>
        <w:rPr>
          <w:color w:val="404040" w:themeColor="text1" w:themeTint="BF"/>
          <w:sz w:val="24"/>
          <w:szCs w:val="24"/>
        </w:rPr>
        <w:br/>
      </w:r>
    </w:p>
    <w:p w:rsidR="001D7AAA" w:rsidRDefault="00BC7253">
      <w:pPr>
        <w:pStyle w:val="diarytext"/>
        <w:shd w:val="clear" w:color="auto" w:fill="FFFFFF"/>
        <w:spacing w:before="75" w:beforeAutospacing="0" w:after="75" w:afterAutospacing="0"/>
        <w:ind w:left="300" w:right="300"/>
        <w:rPr>
          <w:color w:val="404040" w:themeColor="text1" w:themeTint="BF"/>
        </w:rPr>
      </w:pPr>
      <w:r>
        <w:rPr>
          <w:color w:val="404040" w:themeColor="text1" w:themeTint="BF"/>
        </w:rPr>
        <w:t>Любовь ведь не лавр под кудрявой, кущей,</w:t>
      </w:r>
      <w:r>
        <w:rPr>
          <w:color w:val="404040" w:themeColor="text1" w:themeTint="BF"/>
        </w:rPr>
        <w:br/>
        <w:t xml:space="preserve">и </w:t>
      </w:r>
      <w:r>
        <w:rPr>
          <w:color w:val="404040" w:themeColor="text1" w:themeTint="BF"/>
        </w:rPr>
        <w:t>чувствует в жизни острее тот,</w:t>
      </w:r>
      <w:r>
        <w:rPr>
          <w:color w:val="404040" w:themeColor="text1" w:themeTint="BF"/>
        </w:rPr>
        <w:br/>
        <w:t>кто жертвует, действует, отдаёт,</w:t>
      </w:r>
      <w:r>
        <w:rPr>
          <w:color w:val="404040" w:themeColor="text1" w:themeTint="BF"/>
        </w:rPr>
        <w:br/>
        <w:t>короче: дающий, а не берущий.</w:t>
      </w:r>
    </w:p>
    <w:p w:rsidR="001D7AAA" w:rsidRDefault="00BC7253">
      <w:pPr>
        <w:rPr>
          <w:color w:val="404040" w:themeColor="text1" w:themeTint="BF"/>
          <w:sz w:val="24"/>
          <w:szCs w:val="24"/>
        </w:rPr>
      </w:pPr>
      <w:r>
        <w:rPr>
          <w:color w:val="404040" w:themeColor="text1" w:themeTint="BF"/>
          <w:sz w:val="24"/>
          <w:szCs w:val="24"/>
        </w:rPr>
        <w:br/>
      </w:r>
    </w:p>
    <w:p w:rsidR="001D7AAA" w:rsidRDefault="00BC7253">
      <w:pPr>
        <w:pStyle w:val="diarytext"/>
        <w:shd w:val="clear" w:color="auto" w:fill="FFFFFF"/>
        <w:spacing w:before="75" w:beforeAutospacing="0" w:after="75" w:afterAutospacing="0"/>
        <w:ind w:left="300" w:right="300"/>
        <w:rPr>
          <w:color w:val="404040" w:themeColor="text1" w:themeTint="BF"/>
        </w:rPr>
      </w:pPr>
      <w:r>
        <w:rPr>
          <w:color w:val="404040" w:themeColor="text1" w:themeTint="BF"/>
        </w:rPr>
        <w:t>Любя безгранично детей своих,</w:t>
      </w:r>
      <w:r>
        <w:rPr>
          <w:color w:val="404040" w:themeColor="text1" w:themeTint="BF"/>
        </w:rPr>
        <w:br/>
        <w:t>родители любят не только их,</w:t>
      </w:r>
      <w:r>
        <w:rPr>
          <w:color w:val="404040" w:themeColor="text1" w:themeTint="BF"/>
        </w:rPr>
        <w:br/>
        <w:t>но плюс ещё то, что в них было вложено:</w:t>
      </w:r>
      <w:r>
        <w:rPr>
          <w:color w:val="404040" w:themeColor="text1" w:themeTint="BF"/>
        </w:rPr>
        <w:br/>
        <w:t>нежность, заботы, труды свои,</w:t>
      </w:r>
      <w:r>
        <w:rPr>
          <w:color w:val="404040" w:themeColor="text1" w:themeTint="BF"/>
        </w:rPr>
        <w:br/>
        <w:t>с невзгодами выигранные бои,</w:t>
      </w:r>
      <w:r>
        <w:rPr>
          <w:color w:val="404040" w:themeColor="text1" w:themeTint="BF"/>
        </w:rPr>
        <w:br/>
        <w:t>все</w:t>
      </w:r>
      <w:r>
        <w:rPr>
          <w:color w:val="404040" w:themeColor="text1" w:themeTint="BF"/>
        </w:rPr>
        <w:t>го и назвать даже невозможно!</w:t>
      </w:r>
    </w:p>
    <w:p w:rsidR="001D7AAA" w:rsidRDefault="00BC7253">
      <w:pPr>
        <w:pStyle w:val="diarytext"/>
        <w:shd w:val="clear" w:color="auto" w:fill="FFFFFF"/>
        <w:spacing w:before="75" w:beforeAutospacing="0" w:after="75" w:afterAutospacing="0"/>
        <w:ind w:left="300" w:right="300"/>
        <w:rPr>
          <w:color w:val="404040" w:themeColor="text1" w:themeTint="BF"/>
        </w:rPr>
      </w:pPr>
      <w:r>
        <w:rPr>
          <w:color w:val="404040" w:themeColor="text1" w:themeTint="BF"/>
        </w:rPr>
        <w:t xml:space="preserve"> </w:t>
      </w:r>
    </w:p>
    <w:p w:rsidR="001D7AAA" w:rsidRDefault="00BC7253">
      <w:pPr>
        <w:shd w:val="clear" w:color="auto" w:fill="FFFFFF"/>
        <w:spacing w:before="75" w:after="75" w:line="240" w:lineRule="auto"/>
        <w:ind w:left="300" w:right="300"/>
        <w:rPr>
          <w:rFonts w:ascii="Times New Roman" w:eastAsia="Times New Roman" w:hAnsi="Times New Roman" w:cs="Times New Roman"/>
          <w:color w:val="404040" w:themeColor="text1" w:themeTint="BF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404040" w:themeColor="text1" w:themeTint="BF"/>
          <w:sz w:val="24"/>
          <w:szCs w:val="24"/>
          <w:lang w:eastAsia="ru-RU"/>
        </w:rPr>
        <w:t>Да, так уж устроено у людей,</w:t>
      </w:r>
      <w:r>
        <w:rPr>
          <w:rFonts w:ascii="Times New Roman" w:eastAsia="Times New Roman" w:hAnsi="Times New Roman" w:cs="Times New Roman"/>
          <w:color w:val="404040" w:themeColor="text1" w:themeTint="BF"/>
          <w:sz w:val="24"/>
          <w:szCs w:val="24"/>
          <w:lang w:eastAsia="ru-RU"/>
        </w:rPr>
        <w:br/>
        <w:t>Хотите вы этого, не хотите ли,</w:t>
      </w:r>
      <w:r>
        <w:rPr>
          <w:rFonts w:ascii="Times New Roman" w:eastAsia="Times New Roman" w:hAnsi="Times New Roman" w:cs="Times New Roman"/>
          <w:color w:val="404040" w:themeColor="text1" w:themeTint="BF"/>
          <w:sz w:val="24"/>
          <w:szCs w:val="24"/>
          <w:lang w:eastAsia="ru-RU"/>
        </w:rPr>
        <w:br/>
        <w:t>Но только родители любят детей</w:t>
      </w:r>
      <w:r>
        <w:rPr>
          <w:rFonts w:ascii="Times New Roman" w:eastAsia="Times New Roman" w:hAnsi="Times New Roman" w:cs="Times New Roman"/>
          <w:color w:val="404040" w:themeColor="text1" w:themeTint="BF"/>
          <w:sz w:val="24"/>
          <w:szCs w:val="24"/>
          <w:lang w:eastAsia="ru-RU"/>
        </w:rPr>
        <w:br/>
        <w:t>Чуть больше, чем дети своих родителей.</w:t>
      </w:r>
    </w:p>
    <w:p w:rsidR="001D7AAA" w:rsidRDefault="00BC7253">
      <w:pPr>
        <w:spacing w:after="0" w:line="240" w:lineRule="auto"/>
        <w:rPr>
          <w:rFonts w:ascii="Times New Roman" w:eastAsia="Times New Roman" w:hAnsi="Times New Roman" w:cs="Times New Roman"/>
          <w:color w:val="404040" w:themeColor="text1" w:themeTint="BF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404040" w:themeColor="text1" w:themeTint="BF"/>
          <w:sz w:val="24"/>
          <w:szCs w:val="24"/>
          <w:lang w:eastAsia="ru-RU"/>
        </w:rPr>
        <w:br/>
      </w:r>
    </w:p>
    <w:p w:rsidR="001D7AAA" w:rsidRDefault="00BC7253">
      <w:pPr>
        <w:shd w:val="clear" w:color="auto" w:fill="FFFFFF"/>
        <w:spacing w:before="75" w:after="75" w:line="240" w:lineRule="auto"/>
        <w:ind w:left="300" w:right="300"/>
        <w:rPr>
          <w:rFonts w:ascii="Times New Roman" w:eastAsia="Times New Roman" w:hAnsi="Times New Roman" w:cs="Times New Roman"/>
          <w:color w:val="404040" w:themeColor="text1" w:themeTint="BF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404040" w:themeColor="text1" w:themeTint="BF"/>
          <w:sz w:val="24"/>
          <w:szCs w:val="24"/>
          <w:lang w:eastAsia="ru-RU"/>
        </w:rPr>
        <w:t>И всё же — не стоит детей корить.</w:t>
      </w:r>
      <w:r>
        <w:rPr>
          <w:rFonts w:ascii="Times New Roman" w:eastAsia="Times New Roman" w:hAnsi="Times New Roman" w:cs="Times New Roman"/>
          <w:color w:val="404040" w:themeColor="text1" w:themeTint="BF"/>
          <w:sz w:val="24"/>
          <w:szCs w:val="24"/>
          <w:lang w:eastAsia="ru-RU"/>
        </w:rPr>
        <w:br/>
        <w:t>Ведь им не всегда щебетать на ветках.</w:t>
      </w:r>
      <w:r>
        <w:rPr>
          <w:rFonts w:ascii="Times New Roman" w:eastAsia="Times New Roman" w:hAnsi="Times New Roman" w:cs="Times New Roman"/>
          <w:color w:val="404040" w:themeColor="text1" w:themeTint="BF"/>
          <w:sz w:val="24"/>
          <w:szCs w:val="24"/>
          <w:lang w:eastAsia="ru-RU"/>
        </w:rPr>
        <w:br/>
        <w:t xml:space="preserve">Когда-то и им </w:t>
      </w:r>
      <w:r>
        <w:rPr>
          <w:rFonts w:ascii="Times New Roman" w:eastAsia="Times New Roman" w:hAnsi="Times New Roman" w:cs="Times New Roman"/>
          <w:color w:val="404040" w:themeColor="text1" w:themeTint="BF"/>
          <w:sz w:val="24"/>
          <w:szCs w:val="24"/>
          <w:lang w:eastAsia="ru-RU"/>
        </w:rPr>
        <w:t>малышей растить,</w:t>
      </w:r>
      <w:r>
        <w:rPr>
          <w:rFonts w:ascii="Times New Roman" w:eastAsia="Times New Roman" w:hAnsi="Times New Roman" w:cs="Times New Roman"/>
          <w:color w:val="404040" w:themeColor="text1" w:themeTint="BF"/>
          <w:sz w:val="24"/>
          <w:szCs w:val="24"/>
          <w:lang w:eastAsia="ru-RU"/>
        </w:rPr>
        <w:br/>
        <w:t>Всё перечувствовать, пережить</w:t>
      </w:r>
      <w:r>
        <w:rPr>
          <w:rFonts w:ascii="Times New Roman" w:eastAsia="Times New Roman" w:hAnsi="Times New Roman" w:cs="Times New Roman"/>
          <w:color w:val="404040" w:themeColor="text1" w:themeTint="BF"/>
          <w:sz w:val="24"/>
          <w:szCs w:val="24"/>
          <w:lang w:eastAsia="ru-RU"/>
        </w:rPr>
        <w:br/>
        <w:t>И побывать в «стариках» и «предках»!</w:t>
      </w:r>
    </w:p>
    <w:p w:rsidR="001D7AAA" w:rsidRDefault="001D7AAA">
      <w:p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bCs/>
          <w:iCs/>
          <w:sz w:val="24"/>
          <w:szCs w:val="24"/>
          <w:shd w:val="clear" w:color="auto" w:fill="FFFFFF"/>
        </w:rPr>
      </w:pPr>
    </w:p>
    <w:p w:rsidR="001D7AAA" w:rsidRDefault="00BC7253">
      <w:pPr>
        <w:spacing w:line="360" w:lineRule="auto"/>
        <w:jc w:val="both"/>
        <w:rPr>
          <w:rFonts w:ascii="Times New Roman" w:hAnsi="Times New Roman" w:cs="Times New Roman"/>
          <w:bCs/>
          <w:iCs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Cs/>
          <w:iCs/>
          <w:sz w:val="24"/>
          <w:szCs w:val="24"/>
          <w:shd w:val="clear" w:color="auto" w:fill="FFFFFF"/>
        </w:rPr>
        <w:t xml:space="preserve">         Я надеюсь, что нам было хорошо вместе. Благодарю вас за откровенность и открытость. Я думаю, что на следующей встречи, нам ещё будет, о чём поговорить. Всего добр</w:t>
      </w:r>
      <w:r>
        <w:rPr>
          <w:rFonts w:ascii="Times New Roman" w:hAnsi="Times New Roman" w:cs="Times New Roman"/>
          <w:bCs/>
          <w:iCs/>
          <w:sz w:val="24"/>
          <w:szCs w:val="24"/>
          <w:shd w:val="clear" w:color="auto" w:fill="FFFFFF"/>
        </w:rPr>
        <w:t xml:space="preserve">ого. </w:t>
      </w:r>
    </w:p>
    <w:p w:rsidR="001D7AAA" w:rsidRDefault="001D7AAA">
      <w:pPr>
        <w:spacing w:line="360" w:lineRule="auto"/>
        <w:jc w:val="both"/>
        <w:rPr>
          <w:rFonts w:ascii="Times New Roman" w:hAnsi="Times New Roman" w:cs="Times New Roman"/>
          <w:bCs/>
          <w:iCs/>
          <w:sz w:val="24"/>
          <w:szCs w:val="24"/>
          <w:shd w:val="clear" w:color="auto" w:fill="FFFFFF"/>
        </w:rPr>
      </w:pPr>
    </w:p>
    <w:p w:rsidR="001D7AAA" w:rsidRDefault="001D7AAA">
      <w:pPr>
        <w:spacing w:line="360" w:lineRule="auto"/>
        <w:jc w:val="both"/>
        <w:rPr>
          <w:rFonts w:ascii="Times New Roman" w:hAnsi="Times New Roman" w:cs="Times New Roman"/>
          <w:bCs/>
          <w:iCs/>
          <w:sz w:val="24"/>
          <w:szCs w:val="24"/>
          <w:shd w:val="clear" w:color="auto" w:fill="FFFFFF"/>
        </w:rPr>
      </w:pPr>
    </w:p>
    <w:p w:rsidR="001D7AAA" w:rsidRDefault="00BC7253">
      <w:pPr>
        <w:shd w:val="clear" w:color="auto" w:fill="FFFFFF"/>
        <w:tabs>
          <w:tab w:val="left" w:pos="1377"/>
          <w:tab w:val="center" w:pos="4677"/>
        </w:tabs>
        <w:spacing w:after="150" w:line="360" w:lineRule="auto"/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ab/>
        <w:t>Литература и интернет ресурсы</w:t>
      </w:r>
    </w:p>
    <w:p w:rsidR="001D7AAA" w:rsidRDefault="00BC7253">
      <w:pPr>
        <w:shd w:val="clear" w:color="auto" w:fill="FFFFFF"/>
        <w:spacing w:after="0" w:line="0" w:lineRule="auto"/>
        <w:textAlignment w:val="baseline"/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12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1D7AAA" w:rsidRDefault="00BC7253">
      <w:pPr>
        <w:shd w:val="clear" w:color="auto" w:fill="FFFFFF"/>
        <w:spacing w:after="0" w:line="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1D7AAA" w:rsidRDefault="00BC7253">
      <w:pPr>
        <w:shd w:val="clear" w:color="auto" w:fill="FFFFFF"/>
        <w:spacing w:after="0" w:line="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Список литературы </w:t>
      </w:r>
    </w:p>
    <w:p w:rsidR="001D7AAA" w:rsidRDefault="00BC7253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eastAsia="ru-RU"/>
        </w:rPr>
        <w:t>1.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Гиппенрейтер Ю.Б. Общаться с ребенком. Как? – М.: МАСС-МЕДИА, </w:t>
      </w:r>
    </w:p>
    <w:p w:rsidR="001D7AAA" w:rsidRDefault="00BC7253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1995. – 240 с.  </w:t>
      </w:r>
    </w:p>
    <w:p w:rsidR="001D7AAA" w:rsidRDefault="00BC7253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eastAsia="ru-RU"/>
        </w:rPr>
        <w:t>2.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Марковская  И.М.  Тренинг  взаимодействия  родителей  с  детьми.  – </w:t>
      </w:r>
    </w:p>
    <w:p w:rsidR="001D7AAA" w:rsidRDefault="00BC7253">
      <w:pPr>
        <w:shd w:val="clear" w:color="auto" w:fill="FFFFFF"/>
        <w:spacing w:after="0" w:line="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СПб.: ООО Издательство “Речь”,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2000. – 150 с.  </w:t>
      </w:r>
    </w:p>
    <w:p w:rsidR="001D7AAA" w:rsidRDefault="00BC7253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eastAsia="ru-RU"/>
        </w:rPr>
        <w:t>3.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Сакович  Н.А.  Диалоги  на  Аидовом  пороге.Сказкотерапия  в </w:t>
      </w:r>
    </w:p>
    <w:p w:rsidR="001D7AAA" w:rsidRDefault="00BC7253">
      <w:pPr>
        <w:shd w:val="clear" w:color="auto" w:fill="FFFFFF"/>
        <w:spacing w:after="0" w:line="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профилактике  и  коррекции  суицидального  поведения  подростков.-  М.:Генезис, </w:t>
      </w:r>
    </w:p>
    <w:p w:rsidR="001D7AAA" w:rsidRDefault="00BC7253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2012. </w:t>
      </w:r>
    </w:p>
    <w:p w:rsidR="001D7AAA" w:rsidRDefault="00BC7253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eastAsia="ru-RU"/>
        </w:rPr>
        <w:t>4.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Профилактика  суицида  в  детской  среде.  Сборник  методических </w:t>
      </w:r>
    </w:p>
    <w:p w:rsidR="001D7AAA" w:rsidRDefault="00BC7253">
      <w:pPr>
        <w:shd w:val="clear" w:color="auto" w:fill="FFFFFF"/>
        <w:spacing w:after="0" w:line="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рекомендаций. –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Биробиджан: ОблПКПР, 2012 </w:t>
      </w:r>
    </w:p>
    <w:p w:rsidR="001D7AAA" w:rsidRDefault="00BC7253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eastAsia="ru-RU"/>
        </w:rPr>
        <w:t>5.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Защита детей от жестокого обращения/ Под редакцией Е.Н.Волковой. </w:t>
      </w:r>
    </w:p>
    <w:p w:rsidR="001D7AAA" w:rsidRDefault="00BC7253">
      <w:pPr>
        <w:shd w:val="clear" w:color="auto" w:fill="FFFFFF"/>
        <w:spacing w:after="0" w:line="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– СПб.:Питер, 2007 </w:t>
      </w:r>
    </w:p>
    <w:p w:rsidR="001D7AAA" w:rsidRDefault="00BC7253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eastAsia="ru-RU"/>
        </w:rPr>
        <w:t>6.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color w:val="0000FF"/>
          <w:sz w:val="24"/>
          <w:szCs w:val="24"/>
          <w:lang w:eastAsia="ru-RU"/>
        </w:rPr>
        <w:t>http://www.proshkolu.ru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1D7AAA" w:rsidRDefault="00BC7253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1D7AAA" w:rsidRDefault="00BC7253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1D7AAA" w:rsidRDefault="001D7AA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1D7AAA">
      <w:headerReference w:type="default" r:id="rId10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C7253" w:rsidRDefault="00BC7253">
      <w:pPr>
        <w:spacing w:line="240" w:lineRule="auto"/>
      </w:pPr>
      <w:r>
        <w:separator/>
      </w:r>
    </w:p>
  </w:endnote>
  <w:endnote w:type="continuationSeparator" w:id="0">
    <w:p w:rsidR="00BC7253" w:rsidRDefault="00BC725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ltica">
    <w:altName w:val="Arial"/>
    <w:charset w:val="00"/>
    <w:family w:val="swiss"/>
    <w:pitch w:val="default"/>
    <w:sig w:usb0="00000000" w:usb1="00000000" w:usb2="00000000" w:usb3="00000000" w:csb0="00000001" w:csb1="00000000"/>
  </w:font>
  <w:font w:name="ff1">
    <w:altName w:val="Times New Roman"/>
    <w:charset w:val="00"/>
    <w:family w:val="roman"/>
    <w:pitch w:val="default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C7253" w:rsidRDefault="00BC7253">
      <w:pPr>
        <w:spacing w:after="0"/>
      </w:pPr>
      <w:r>
        <w:separator/>
      </w:r>
    </w:p>
  </w:footnote>
  <w:footnote w:type="continuationSeparator" w:id="0">
    <w:p w:rsidR="00BC7253" w:rsidRDefault="00BC7253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053458243"/>
      <w:docPartObj>
        <w:docPartGallery w:val="AutoText"/>
      </w:docPartObj>
    </w:sdtPr>
    <w:sdtEndPr/>
    <w:sdtContent>
      <w:p w:rsidR="001D7AAA" w:rsidRDefault="00BC7253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83EFC">
          <w:rPr>
            <w:noProof/>
          </w:rPr>
          <w:t>2</w:t>
        </w:r>
        <w:r>
          <w:fldChar w:fldCharType="end"/>
        </w:r>
      </w:p>
    </w:sdtContent>
  </w:sdt>
  <w:p w:rsidR="001D7AAA" w:rsidRDefault="001D7AAA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EC333FF"/>
    <w:multiLevelType w:val="multilevel"/>
    <w:tmpl w:val="2EC333FF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left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left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left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left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left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32536114"/>
    <w:multiLevelType w:val="multilevel"/>
    <w:tmpl w:val="3253611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102C"/>
    <w:rsid w:val="00022640"/>
    <w:rsid w:val="00027F76"/>
    <w:rsid w:val="00037466"/>
    <w:rsid w:val="00046DCF"/>
    <w:rsid w:val="0006542C"/>
    <w:rsid w:val="00085DE7"/>
    <w:rsid w:val="000927FB"/>
    <w:rsid w:val="000E0964"/>
    <w:rsid w:val="001058C5"/>
    <w:rsid w:val="001108B2"/>
    <w:rsid w:val="001601CE"/>
    <w:rsid w:val="0017757C"/>
    <w:rsid w:val="001821CE"/>
    <w:rsid w:val="001972CF"/>
    <w:rsid w:val="001D063D"/>
    <w:rsid w:val="001D7429"/>
    <w:rsid w:val="001D7A0B"/>
    <w:rsid w:val="001D7AAA"/>
    <w:rsid w:val="001E690F"/>
    <w:rsid w:val="001E7E26"/>
    <w:rsid w:val="002261B7"/>
    <w:rsid w:val="002302CB"/>
    <w:rsid w:val="00273BFC"/>
    <w:rsid w:val="002B1335"/>
    <w:rsid w:val="002C3E2A"/>
    <w:rsid w:val="002D5A00"/>
    <w:rsid w:val="002E3FF5"/>
    <w:rsid w:val="002F371C"/>
    <w:rsid w:val="002F43F9"/>
    <w:rsid w:val="0031796B"/>
    <w:rsid w:val="00376D98"/>
    <w:rsid w:val="00383EFC"/>
    <w:rsid w:val="0038747F"/>
    <w:rsid w:val="00394A3E"/>
    <w:rsid w:val="003F4AEB"/>
    <w:rsid w:val="00427E6F"/>
    <w:rsid w:val="00433D3D"/>
    <w:rsid w:val="00447D7A"/>
    <w:rsid w:val="004719C0"/>
    <w:rsid w:val="004A51B5"/>
    <w:rsid w:val="004A5D81"/>
    <w:rsid w:val="004B155A"/>
    <w:rsid w:val="004D1BEE"/>
    <w:rsid w:val="004D5DAE"/>
    <w:rsid w:val="0050361E"/>
    <w:rsid w:val="0051065D"/>
    <w:rsid w:val="00517409"/>
    <w:rsid w:val="00541BA6"/>
    <w:rsid w:val="00543DAA"/>
    <w:rsid w:val="00580E9A"/>
    <w:rsid w:val="005A76CD"/>
    <w:rsid w:val="005D0AC9"/>
    <w:rsid w:val="005D60B3"/>
    <w:rsid w:val="0062654B"/>
    <w:rsid w:val="00640FB1"/>
    <w:rsid w:val="00652DF2"/>
    <w:rsid w:val="006E04FF"/>
    <w:rsid w:val="006E3522"/>
    <w:rsid w:val="006F0E7F"/>
    <w:rsid w:val="00706272"/>
    <w:rsid w:val="0070719B"/>
    <w:rsid w:val="00752541"/>
    <w:rsid w:val="0075255E"/>
    <w:rsid w:val="0079103B"/>
    <w:rsid w:val="007B5623"/>
    <w:rsid w:val="007D4DAC"/>
    <w:rsid w:val="007E7987"/>
    <w:rsid w:val="007F59AD"/>
    <w:rsid w:val="00800E66"/>
    <w:rsid w:val="00877F6A"/>
    <w:rsid w:val="0088524C"/>
    <w:rsid w:val="00893218"/>
    <w:rsid w:val="008B6C93"/>
    <w:rsid w:val="008E2A58"/>
    <w:rsid w:val="00903A56"/>
    <w:rsid w:val="009505A3"/>
    <w:rsid w:val="009A78E8"/>
    <w:rsid w:val="009B4C6E"/>
    <w:rsid w:val="009D0D50"/>
    <w:rsid w:val="009D5C55"/>
    <w:rsid w:val="00A118D4"/>
    <w:rsid w:val="00A27C01"/>
    <w:rsid w:val="00A61155"/>
    <w:rsid w:val="00AB006E"/>
    <w:rsid w:val="00AD7F0F"/>
    <w:rsid w:val="00AF11B4"/>
    <w:rsid w:val="00B14317"/>
    <w:rsid w:val="00B43A86"/>
    <w:rsid w:val="00B746D2"/>
    <w:rsid w:val="00B7763E"/>
    <w:rsid w:val="00B931E5"/>
    <w:rsid w:val="00BC7253"/>
    <w:rsid w:val="00BD6BA0"/>
    <w:rsid w:val="00BE0317"/>
    <w:rsid w:val="00BE36C1"/>
    <w:rsid w:val="00C104D0"/>
    <w:rsid w:val="00C6653C"/>
    <w:rsid w:val="00C9102C"/>
    <w:rsid w:val="00CA4D56"/>
    <w:rsid w:val="00CE245C"/>
    <w:rsid w:val="00D07E95"/>
    <w:rsid w:val="00D229D6"/>
    <w:rsid w:val="00D64610"/>
    <w:rsid w:val="00D70A23"/>
    <w:rsid w:val="00D802FC"/>
    <w:rsid w:val="00D8377C"/>
    <w:rsid w:val="00DA138B"/>
    <w:rsid w:val="00DC13EE"/>
    <w:rsid w:val="00E04225"/>
    <w:rsid w:val="00E21302"/>
    <w:rsid w:val="00E6077E"/>
    <w:rsid w:val="00E70468"/>
    <w:rsid w:val="00EB0FE7"/>
    <w:rsid w:val="00EB44A4"/>
    <w:rsid w:val="00F2254F"/>
    <w:rsid w:val="00F80113"/>
    <w:rsid w:val="00F8040A"/>
    <w:rsid w:val="00F836EF"/>
    <w:rsid w:val="00F90AAB"/>
    <w:rsid w:val="00F96AB9"/>
    <w:rsid w:val="00FC4275"/>
    <w:rsid w:val="00FE4853"/>
    <w:rsid w:val="139F3C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5:docId w15:val="{08A74C58-479C-4DD0-B07D-DE066EC340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semiHidden="1" w:uiPriority="59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link w:val="10"/>
    <w:uiPriority w:val="9"/>
    <w:qFormat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Pr>
      <w:i/>
      <w:iCs/>
    </w:rPr>
  </w:style>
  <w:style w:type="character" w:styleId="a4">
    <w:name w:val="Hyperlink"/>
    <w:basedOn w:val="a0"/>
    <w:uiPriority w:val="99"/>
    <w:unhideWhenUsed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paragraph" w:styleId="a9">
    <w:name w:val="footer"/>
    <w:basedOn w:val="a"/>
    <w:link w:val="aa"/>
    <w:uiPriority w:val="99"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paragraph" w:styleId="ab">
    <w:name w:val="Normal (Web)"/>
    <w:basedOn w:val="a"/>
    <w:uiPriority w:val="99"/>
    <w:unhideWhenUsed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List Paragraph"/>
    <w:basedOn w:val="a"/>
    <w:uiPriority w:val="34"/>
    <w:qFormat/>
    <w:pPr>
      <w:ind w:left="720"/>
      <w:contextualSpacing/>
    </w:pPr>
  </w:style>
  <w:style w:type="character" w:customStyle="1" w:styleId="a6">
    <w:name w:val="Текст выноски Знак"/>
    <w:basedOn w:val="a0"/>
    <w:link w:val="a5"/>
    <w:uiPriority w:val="99"/>
    <w:semiHidden/>
    <w:qFormat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qFormat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a8">
    <w:name w:val="Верхний колонтитул Знак"/>
    <w:basedOn w:val="a0"/>
    <w:link w:val="a7"/>
    <w:uiPriority w:val="99"/>
    <w:qFormat/>
  </w:style>
  <w:style w:type="character" w:customStyle="1" w:styleId="aa">
    <w:name w:val="Нижний колонтитул Знак"/>
    <w:basedOn w:val="a0"/>
    <w:link w:val="a9"/>
    <w:uiPriority w:val="99"/>
    <w:qFormat/>
  </w:style>
  <w:style w:type="character" w:customStyle="1" w:styleId="ls0">
    <w:name w:val="ls0"/>
    <w:basedOn w:val="a0"/>
  </w:style>
  <w:style w:type="character" w:customStyle="1" w:styleId="ad">
    <w:name w:val="_"/>
    <w:basedOn w:val="a0"/>
    <w:qFormat/>
  </w:style>
  <w:style w:type="character" w:customStyle="1" w:styleId="ff3">
    <w:name w:val="ff3"/>
    <w:basedOn w:val="a0"/>
  </w:style>
  <w:style w:type="character" w:customStyle="1" w:styleId="ff8">
    <w:name w:val="ff8"/>
    <w:basedOn w:val="a0"/>
    <w:qFormat/>
  </w:style>
  <w:style w:type="character" w:customStyle="1" w:styleId="ff1">
    <w:name w:val="ff1"/>
    <w:basedOn w:val="a0"/>
  </w:style>
  <w:style w:type="character" w:customStyle="1" w:styleId="ff2">
    <w:name w:val="ff2"/>
    <w:basedOn w:val="a0"/>
  </w:style>
  <w:style w:type="character" w:customStyle="1" w:styleId="fc0">
    <w:name w:val="fc0"/>
    <w:basedOn w:val="a0"/>
    <w:qFormat/>
  </w:style>
  <w:style w:type="paragraph" w:customStyle="1" w:styleId="diarytext">
    <w:name w:val="diarytext"/>
    <w:basedOn w:val="a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hyperlink" Target="mailto:centrimpuls2011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0923E095-3AB9-453C-B3AE-0BD51AF282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1342</TotalTime>
  <Pages>1</Pages>
  <Words>2593</Words>
  <Characters>14786</Characters>
  <Application>Microsoft Office Word</Application>
  <DocSecurity>0</DocSecurity>
  <Lines>123</Lines>
  <Paragraphs>34</Paragraphs>
  <ScaleCrop>false</ScaleCrop>
  <Company>SPecialiST RePack</Company>
  <LinksUpToDate>false</LinksUpToDate>
  <CharactersWithSpaces>17345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иван</dc:creator>
  <cp:lastModifiedBy>bb</cp:lastModifiedBy>
  <cp:revision>47</cp:revision>
  <cp:lastPrinted>2023-10-22T15:32:00Z</cp:lastPrinted>
  <dcterms:created xsi:type="dcterms:W3CDTF">2023-10-08T15:10:00Z</dcterms:created>
  <dcterms:modified xsi:type="dcterms:W3CDTF">2026-10-16T09:07:00Z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1049-12.2.0.18607</vt:lpwstr>
  </property>
  <property fmtid="{D5CDD505-2E9C-101B-9397-08002B2CF9AE}" pid="3" name="ICV">
    <vt:lpwstr>B8B8DBB207204FF4ACB4F35944487EA9_12</vt:lpwstr>
  </property>
</Properties>
</file>