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4A0" w:rsidRDefault="00CE74A0" w:rsidP="00941C99">
      <w:pPr>
        <w:spacing w:after="0" w:line="240" w:lineRule="auto"/>
        <w:jc w:val="right"/>
        <w:rPr>
          <w:rFonts w:cstheme="minorBidi"/>
          <w:color w:val="auto"/>
          <w:sz w:val="24"/>
          <w:szCs w:val="24"/>
          <w:lang w:eastAsia="ru-RU"/>
        </w:rPr>
      </w:pPr>
    </w:p>
    <w:p w:rsidR="00CE74A0" w:rsidRDefault="00CE74A0" w:rsidP="00941C99">
      <w:pPr>
        <w:spacing w:after="0" w:line="240" w:lineRule="auto"/>
        <w:jc w:val="right"/>
        <w:rPr>
          <w:rFonts w:cstheme="minorBidi"/>
          <w:color w:val="auto"/>
          <w:sz w:val="24"/>
          <w:szCs w:val="24"/>
          <w:lang w:eastAsia="ru-RU"/>
        </w:rPr>
      </w:pPr>
    </w:p>
    <w:p w:rsidR="00941C99" w:rsidRPr="00941C99" w:rsidRDefault="00941C99" w:rsidP="00941C99">
      <w:pPr>
        <w:spacing w:after="0" w:line="240" w:lineRule="auto"/>
        <w:jc w:val="right"/>
        <w:rPr>
          <w:rFonts w:cstheme="minorBidi"/>
          <w:color w:val="auto"/>
          <w:sz w:val="24"/>
          <w:szCs w:val="24"/>
          <w:lang w:eastAsia="ru-RU"/>
        </w:rPr>
      </w:pPr>
      <w:r w:rsidRPr="00941C99">
        <w:rPr>
          <w:rFonts w:cstheme="minorBidi"/>
          <w:color w:val="auto"/>
          <w:sz w:val="24"/>
          <w:szCs w:val="24"/>
          <w:lang w:eastAsia="ru-RU"/>
        </w:rPr>
        <w:t>Приложение 1</w:t>
      </w:r>
    </w:p>
    <w:p w:rsidR="00941C99" w:rsidRPr="00941C99" w:rsidRDefault="00941C99" w:rsidP="00941C99">
      <w:pPr>
        <w:spacing w:after="0" w:line="240" w:lineRule="auto"/>
        <w:jc w:val="center"/>
        <w:rPr>
          <w:rFonts w:cstheme="minorBidi"/>
          <w:color w:val="auto"/>
          <w:sz w:val="24"/>
          <w:szCs w:val="24"/>
          <w:lang w:eastAsia="ru-RU"/>
        </w:rPr>
      </w:pPr>
    </w:p>
    <w:p w:rsidR="00941C99" w:rsidRPr="00C50676" w:rsidRDefault="00941C99" w:rsidP="00941C99">
      <w:pPr>
        <w:spacing w:after="0" w:line="240" w:lineRule="auto"/>
        <w:jc w:val="center"/>
        <w:rPr>
          <w:rFonts w:cstheme="minorBidi"/>
          <w:b/>
          <w:color w:val="auto"/>
          <w:sz w:val="24"/>
          <w:szCs w:val="24"/>
          <w:lang w:eastAsia="ru-RU"/>
        </w:rPr>
      </w:pPr>
      <w:r w:rsidRPr="00C50676">
        <w:rPr>
          <w:rFonts w:cstheme="minorBidi"/>
          <w:b/>
          <w:color w:val="auto"/>
          <w:sz w:val="24"/>
          <w:szCs w:val="24"/>
          <w:lang w:eastAsia="ru-RU"/>
        </w:rPr>
        <w:t xml:space="preserve">ЗАЯВКА </w:t>
      </w:r>
    </w:p>
    <w:p w:rsidR="00CE74A0" w:rsidRPr="00CE74A0" w:rsidRDefault="00941C99" w:rsidP="00CE74A0">
      <w:pPr>
        <w:keepNext/>
        <w:keepLines/>
        <w:spacing w:after="0" w:line="240" w:lineRule="auto"/>
        <w:jc w:val="center"/>
        <w:outlineLvl w:val="1"/>
        <w:rPr>
          <w:rFonts w:eastAsia="Times New Roman"/>
          <w:b/>
          <w:bCs/>
          <w:color w:val="auto"/>
          <w:sz w:val="24"/>
          <w:szCs w:val="24"/>
          <w:lang w:eastAsia="ru-RU"/>
        </w:rPr>
      </w:pPr>
      <w:r w:rsidRPr="00C50676">
        <w:rPr>
          <w:rFonts w:cstheme="minorBidi"/>
          <w:b/>
          <w:color w:val="auto"/>
          <w:sz w:val="24"/>
          <w:szCs w:val="24"/>
          <w:lang w:eastAsia="ru-RU"/>
        </w:rPr>
        <w:t xml:space="preserve">на участие в </w:t>
      </w:r>
      <w:r w:rsidR="00416ADB" w:rsidRPr="00C50676">
        <w:rPr>
          <w:rFonts w:cstheme="minorBidi"/>
          <w:b/>
          <w:color w:val="auto"/>
          <w:sz w:val="24"/>
          <w:szCs w:val="24"/>
          <w:lang w:eastAsia="ru-RU"/>
        </w:rPr>
        <w:t>открытом дистанционном</w:t>
      </w:r>
      <w:r w:rsidRPr="00C50676">
        <w:rPr>
          <w:rFonts w:cstheme="minorBidi"/>
          <w:b/>
          <w:color w:val="auto"/>
          <w:sz w:val="24"/>
          <w:szCs w:val="24"/>
          <w:lang w:eastAsia="ru-RU"/>
        </w:rPr>
        <w:t xml:space="preserve"> </w:t>
      </w:r>
      <w:r w:rsidRPr="00CE74A0">
        <w:rPr>
          <w:rFonts w:cstheme="minorBidi"/>
          <w:b/>
          <w:color w:val="auto"/>
          <w:sz w:val="24"/>
          <w:szCs w:val="24"/>
          <w:lang w:eastAsia="ru-RU"/>
        </w:rPr>
        <w:t>конкурсе</w:t>
      </w:r>
      <w:r w:rsidR="00416ADB" w:rsidRPr="00CE74A0">
        <w:rPr>
          <w:b/>
        </w:rPr>
        <w:t xml:space="preserve"> </w:t>
      </w:r>
      <w:r w:rsidR="00CE74A0" w:rsidRPr="00CE74A0">
        <w:rPr>
          <w:rFonts w:eastAsia="Calibri" w:cstheme="minorBidi"/>
          <w:b/>
          <w:bCs/>
          <w:color w:val="auto"/>
          <w:sz w:val="24"/>
          <w:szCs w:val="24"/>
        </w:rPr>
        <w:t>литературного и изобразительного творчества «Самара, говорящая на многих языках»</w:t>
      </w:r>
      <w:r w:rsidR="00CE74A0">
        <w:rPr>
          <w:rFonts w:eastAsia="Calibri" w:cstheme="minorBidi"/>
          <w:b/>
          <w:bCs/>
          <w:color w:val="auto"/>
          <w:sz w:val="24"/>
          <w:szCs w:val="24"/>
        </w:rPr>
        <w:t xml:space="preserve">, посвященного </w:t>
      </w:r>
      <w:r w:rsidR="00CE74A0" w:rsidRPr="00CE74A0">
        <w:rPr>
          <w:rFonts w:eastAsia="Times New Roman"/>
          <w:b/>
          <w:bCs/>
          <w:color w:val="auto"/>
          <w:sz w:val="24"/>
          <w:szCs w:val="24"/>
          <w:lang w:eastAsia="ru-RU"/>
        </w:rPr>
        <w:t>Дню языков народов России</w:t>
      </w:r>
    </w:p>
    <w:p w:rsidR="00941C99" w:rsidRPr="00CE74A0" w:rsidRDefault="00941C99" w:rsidP="00CE74A0">
      <w:pPr>
        <w:spacing w:after="0" w:line="240" w:lineRule="auto"/>
        <w:jc w:val="center"/>
        <w:rPr>
          <w:rFonts w:cstheme="minorBidi"/>
          <w:b/>
          <w:color w:val="auto"/>
          <w:sz w:val="24"/>
          <w:szCs w:val="24"/>
          <w:lang w:eastAsia="ru-RU"/>
        </w:rPr>
      </w:pPr>
    </w:p>
    <w:p w:rsidR="00941C99" w:rsidRDefault="00941C99" w:rsidP="00941C99">
      <w:pPr>
        <w:spacing w:after="0" w:line="240" w:lineRule="auto"/>
        <w:ind w:firstLine="709"/>
        <w:jc w:val="both"/>
        <w:rPr>
          <w:rFonts w:cstheme="minorBidi"/>
          <w:color w:val="auto"/>
          <w:sz w:val="24"/>
          <w:szCs w:val="24"/>
          <w:lang w:eastAsia="ru-RU"/>
        </w:rPr>
      </w:pPr>
      <w:r w:rsidRPr="009F5C92">
        <w:rPr>
          <w:rFonts w:cstheme="minorBidi"/>
          <w:color w:val="auto"/>
          <w:lang w:eastAsia="ru-RU"/>
        </w:rPr>
        <w:t>Заявка оформляется строго по форме в Word.</w:t>
      </w:r>
      <w:r w:rsidRPr="00941C99">
        <w:rPr>
          <w:rFonts w:cstheme="minorBidi"/>
          <w:color w:val="auto"/>
          <w:sz w:val="24"/>
          <w:szCs w:val="24"/>
          <w:lang w:eastAsia="ru-RU"/>
        </w:rPr>
        <w:t xml:space="preserve"> Для удобства, скопируйте форму и заполните графы. Помните, что информация в дипломах будет соответствовать информации, указанной вами в заявке. Заявка подается отдельно на каждого участника/работу.</w:t>
      </w:r>
    </w:p>
    <w:p w:rsidR="0060212D" w:rsidRDefault="0060212D" w:rsidP="00941C99">
      <w:pPr>
        <w:spacing w:after="0" w:line="240" w:lineRule="auto"/>
        <w:ind w:firstLine="709"/>
        <w:jc w:val="both"/>
        <w:rPr>
          <w:rFonts w:cstheme="minorBidi"/>
          <w:color w:val="auto"/>
          <w:sz w:val="24"/>
          <w:szCs w:val="24"/>
          <w:lang w:eastAsia="ru-RU"/>
        </w:rPr>
      </w:pPr>
    </w:p>
    <w:p w:rsidR="0060212D" w:rsidRDefault="0060212D" w:rsidP="00941C99">
      <w:pPr>
        <w:spacing w:after="0" w:line="240" w:lineRule="auto"/>
        <w:ind w:firstLine="709"/>
        <w:jc w:val="both"/>
        <w:rPr>
          <w:rFonts w:cstheme="minorBidi"/>
          <w:color w:val="auto"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609"/>
        <w:gridCol w:w="1816"/>
        <w:gridCol w:w="1206"/>
        <w:gridCol w:w="1276"/>
        <w:gridCol w:w="1714"/>
        <w:gridCol w:w="1950"/>
      </w:tblGrid>
      <w:tr w:rsidR="0060212D" w:rsidTr="0060212D">
        <w:tc>
          <w:tcPr>
            <w:tcW w:w="1609" w:type="dxa"/>
          </w:tcPr>
          <w:p w:rsidR="0060212D" w:rsidRPr="0089780B" w:rsidRDefault="0060212D" w:rsidP="0060212D">
            <w:pPr>
              <w:jc w:val="center"/>
              <w:rPr>
                <w:sz w:val="24"/>
                <w:szCs w:val="24"/>
              </w:rPr>
            </w:pPr>
            <w:r w:rsidRPr="0089780B">
              <w:rPr>
                <w:color w:val="404040"/>
                <w:sz w:val="24"/>
                <w:szCs w:val="24"/>
              </w:rPr>
              <w:t>Район</w:t>
            </w:r>
            <w:r>
              <w:rPr>
                <w:color w:val="404040"/>
                <w:sz w:val="24"/>
                <w:szCs w:val="24"/>
              </w:rPr>
              <w:t xml:space="preserve"> расположения учреждения (</w:t>
            </w:r>
            <w:proofErr w:type="gramStart"/>
            <w:r>
              <w:rPr>
                <w:color w:val="404040"/>
                <w:sz w:val="24"/>
                <w:szCs w:val="24"/>
              </w:rPr>
              <w:t>например</w:t>
            </w:r>
            <w:proofErr w:type="gramEnd"/>
            <w:r>
              <w:rPr>
                <w:color w:val="404040"/>
                <w:sz w:val="24"/>
                <w:szCs w:val="24"/>
              </w:rPr>
              <w:t xml:space="preserve"> Кировский);</w:t>
            </w:r>
            <w:r w:rsidRPr="008978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</w:t>
            </w:r>
            <w:r w:rsidRPr="0089780B">
              <w:rPr>
                <w:sz w:val="24"/>
                <w:szCs w:val="24"/>
              </w:rPr>
              <w:t>азвание учреждения</w:t>
            </w:r>
          </w:p>
          <w:p w:rsidR="0060212D" w:rsidRPr="0089780B" w:rsidRDefault="0060212D" w:rsidP="0060212D">
            <w:pPr>
              <w:jc w:val="center"/>
              <w:rPr>
                <w:color w:val="404040"/>
                <w:sz w:val="24"/>
                <w:szCs w:val="24"/>
              </w:rPr>
            </w:pPr>
            <w:r w:rsidRPr="0089780B">
              <w:rPr>
                <w:sz w:val="24"/>
                <w:szCs w:val="24"/>
              </w:rPr>
              <w:t>(</w:t>
            </w:r>
            <w:proofErr w:type="gramStart"/>
            <w:r w:rsidRPr="0089780B">
              <w:rPr>
                <w:sz w:val="24"/>
                <w:szCs w:val="24"/>
              </w:rPr>
              <w:t>сокращенное</w:t>
            </w:r>
            <w:proofErr w:type="gramEnd"/>
            <w:r w:rsidRPr="0089780B">
              <w:rPr>
                <w:sz w:val="24"/>
                <w:szCs w:val="24"/>
              </w:rPr>
              <w:t xml:space="preserve"> по Уставу)</w:t>
            </w:r>
          </w:p>
          <w:p w:rsidR="0060212D" w:rsidRPr="0089780B" w:rsidRDefault="0060212D" w:rsidP="0060212D">
            <w:pPr>
              <w:jc w:val="center"/>
              <w:rPr>
                <w:b/>
                <w:color w:val="404040"/>
                <w:sz w:val="24"/>
                <w:szCs w:val="24"/>
              </w:rPr>
            </w:pPr>
            <w:r w:rsidRPr="0089780B">
              <w:rPr>
                <w:color w:val="404040"/>
                <w:sz w:val="24"/>
                <w:szCs w:val="24"/>
              </w:rPr>
              <w:t xml:space="preserve">Е – </w:t>
            </w:r>
            <w:r w:rsidRPr="0089780B">
              <w:rPr>
                <w:color w:val="404040"/>
                <w:sz w:val="24"/>
                <w:szCs w:val="24"/>
                <w:lang w:val="en-US"/>
              </w:rPr>
              <w:t>mail</w:t>
            </w:r>
            <w:r w:rsidRPr="0089780B">
              <w:rPr>
                <w:b/>
                <w:color w:val="404040"/>
                <w:sz w:val="24"/>
                <w:szCs w:val="24"/>
              </w:rPr>
              <w:t>:</w:t>
            </w:r>
          </w:p>
          <w:p w:rsidR="0060212D" w:rsidRDefault="0060212D" w:rsidP="0060212D">
            <w:pPr>
              <w:jc w:val="center"/>
              <w:rPr>
                <w:rFonts w:cstheme="minorBidi"/>
                <w:color w:val="auto"/>
                <w:szCs w:val="22"/>
              </w:rPr>
            </w:pPr>
          </w:p>
        </w:tc>
        <w:tc>
          <w:tcPr>
            <w:tcW w:w="1816" w:type="dxa"/>
          </w:tcPr>
          <w:p w:rsidR="0060212D" w:rsidRPr="0089780B" w:rsidRDefault="0060212D" w:rsidP="0060212D">
            <w:pPr>
              <w:jc w:val="center"/>
              <w:rPr>
                <w:sz w:val="24"/>
                <w:szCs w:val="24"/>
              </w:rPr>
            </w:pPr>
            <w:r w:rsidRPr="0089780B">
              <w:rPr>
                <w:sz w:val="24"/>
                <w:szCs w:val="24"/>
              </w:rPr>
              <w:t>ФИО руководителя, подготовившего исполнителя (полностью), контактный телефон,</w:t>
            </w:r>
          </w:p>
          <w:p w:rsidR="0060212D" w:rsidRPr="0089780B" w:rsidRDefault="0060212D" w:rsidP="0060212D">
            <w:pPr>
              <w:jc w:val="center"/>
              <w:rPr>
                <w:b/>
                <w:color w:val="404040"/>
                <w:sz w:val="24"/>
                <w:szCs w:val="24"/>
              </w:rPr>
            </w:pPr>
            <w:r w:rsidRPr="0089780B">
              <w:rPr>
                <w:color w:val="404040"/>
                <w:sz w:val="24"/>
                <w:szCs w:val="24"/>
              </w:rPr>
              <w:t xml:space="preserve">Е – </w:t>
            </w:r>
            <w:r w:rsidRPr="0089780B">
              <w:rPr>
                <w:color w:val="404040"/>
                <w:sz w:val="24"/>
                <w:szCs w:val="24"/>
                <w:lang w:val="en-US"/>
              </w:rPr>
              <w:t>mail</w:t>
            </w:r>
            <w:r w:rsidRPr="0089780B">
              <w:rPr>
                <w:b/>
                <w:color w:val="404040"/>
                <w:sz w:val="24"/>
                <w:szCs w:val="24"/>
              </w:rPr>
              <w:t>:</w:t>
            </w:r>
          </w:p>
          <w:p w:rsidR="0060212D" w:rsidRDefault="0060212D" w:rsidP="0060212D">
            <w:pPr>
              <w:jc w:val="center"/>
              <w:rPr>
                <w:rFonts w:cstheme="minorBidi"/>
                <w:color w:val="auto"/>
                <w:szCs w:val="22"/>
              </w:rPr>
            </w:pPr>
          </w:p>
        </w:tc>
        <w:tc>
          <w:tcPr>
            <w:tcW w:w="1206" w:type="dxa"/>
          </w:tcPr>
          <w:p w:rsidR="0060212D" w:rsidRPr="0089780B" w:rsidRDefault="0060212D" w:rsidP="006021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 участника</w:t>
            </w:r>
          </w:p>
          <w:p w:rsidR="0060212D" w:rsidRDefault="0060212D" w:rsidP="0060212D">
            <w:pPr>
              <w:jc w:val="center"/>
              <w:rPr>
                <w:rFonts w:cstheme="minorBidi"/>
                <w:color w:val="auto"/>
                <w:szCs w:val="22"/>
              </w:rPr>
            </w:pPr>
          </w:p>
        </w:tc>
        <w:tc>
          <w:tcPr>
            <w:tcW w:w="1276" w:type="dxa"/>
          </w:tcPr>
          <w:p w:rsidR="0060212D" w:rsidRDefault="0060212D" w:rsidP="0060212D">
            <w:pPr>
              <w:jc w:val="center"/>
              <w:rPr>
                <w:sz w:val="24"/>
                <w:szCs w:val="24"/>
              </w:rPr>
            </w:pPr>
            <w:r w:rsidRPr="0089780B">
              <w:rPr>
                <w:sz w:val="24"/>
                <w:szCs w:val="24"/>
              </w:rPr>
              <w:t>Возраст участник</w:t>
            </w:r>
            <w:r>
              <w:rPr>
                <w:sz w:val="24"/>
                <w:szCs w:val="24"/>
              </w:rPr>
              <w:t>а</w:t>
            </w:r>
            <w:r w:rsidRPr="0089780B">
              <w:rPr>
                <w:sz w:val="24"/>
                <w:szCs w:val="24"/>
              </w:rPr>
              <w:t xml:space="preserve"> (сколько лет)</w:t>
            </w:r>
            <w:r>
              <w:rPr>
                <w:sz w:val="24"/>
                <w:szCs w:val="24"/>
              </w:rPr>
              <w:t>;</w:t>
            </w:r>
          </w:p>
          <w:p w:rsidR="0060212D" w:rsidRPr="0089780B" w:rsidRDefault="0060212D" w:rsidP="0060212D">
            <w:pPr>
              <w:jc w:val="center"/>
              <w:rPr>
                <w:sz w:val="24"/>
                <w:szCs w:val="24"/>
              </w:rPr>
            </w:pPr>
            <w:r w:rsidRPr="00941C99">
              <w:rPr>
                <w:rFonts w:cstheme="minorBidi"/>
                <w:color w:val="auto"/>
                <w:sz w:val="24"/>
                <w:szCs w:val="24"/>
                <w:lang w:eastAsia="ru-RU"/>
              </w:rPr>
              <w:t>возрастн</w:t>
            </w:r>
            <w:r>
              <w:rPr>
                <w:rFonts w:cstheme="minorBidi"/>
                <w:color w:val="auto"/>
                <w:sz w:val="24"/>
                <w:szCs w:val="24"/>
                <w:lang w:eastAsia="ru-RU"/>
              </w:rPr>
              <w:t>ая</w:t>
            </w:r>
            <w:r w:rsidRPr="00941C99">
              <w:rPr>
                <w:rFonts w:cstheme="minorBidi"/>
                <w:color w:val="auto"/>
                <w:sz w:val="24"/>
                <w:szCs w:val="24"/>
                <w:lang w:eastAsia="ru-RU"/>
              </w:rPr>
              <w:t xml:space="preserve"> категория</w:t>
            </w:r>
          </w:p>
          <w:p w:rsidR="0060212D" w:rsidRDefault="0060212D" w:rsidP="0060212D">
            <w:pPr>
              <w:jc w:val="center"/>
              <w:rPr>
                <w:rFonts w:cstheme="minorBidi"/>
                <w:color w:val="auto"/>
                <w:szCs w:val="22"/>
              </w:rPr>
            </w:pPr>
          </w:p>
        </w:tc>
        <w:tc>
          <w:tcPr>
            <w:tcW w:w="1714" w:type="dxa"/>
          </w:tcPr>
          <w:p w:rsidR="0060212D" w:rsidRDefault="0060212D" w:rsidP="0060212D">
            <w:pPr>
              <w:jc w:val="center"/>
              <w:rPr>
                <w:rFonts w:cstheme="minorBidi"/>
                <w:color w:val="auto"/>
                <w:szCs w:val="22"/>
              </w:rPr>
            </w:pPr>
            <w:r>
              <w:rPr>
                <w:sz w:val="24"/>
                <w:szCs w:val="24"/>
              </w:rPr>
              <w:t>Название работы</w:t>
            </w:r>
          </w:p>
        </w:tc>
        <w:tc>
          <w:tcPr>
            <w:tcW w:w="1950" w:type="dxa"/>
          </w:tcPr>
          <w:p w:rsidR="0060212D" w:rsidRDefault="0060212D" w:rsidP="0060212D">
            <w:pPr>
              <w:jc w:val="center"/>
              <w:rPr>
                <w:sz w:val="24"/>
                <w:szCs w:val="24"/>
              </w:rPr>
            </w:pPr>
            <w:r w:rsidRPr="00C77995">
              <w:rPr>
                <w:sz w:val="24"/>
                <w:szCs w:val="24"/>
              </w:rPr>
              <w:t>Номинация</w:t>
            </w:r>
          </w:p>
          <w:p w:rsidR="0060212D" w:rsidRDefault="0060212D" w:rsidP="0060212D">
            <w:pPr>
              <w:jc w:val="center"/>
              <w:rPr>
                <w:i/>
                <w:sz w:val="24"/>
                <w:szCs w:val="24"/>
              </w:rPr>
            </w:pPr>
            <w:r w:rsidRPr="00C50676">
              <w:rPr>
                <w:i/>
                <w:sz w:val="24"/>
                <w:szCs w:val="24"/>
              </w:rPr>
              <w:t>Для номинации «иллюстрация»</w:t>
            </w:r>
          </w:p>
          <w:p w:rsidR="0060212D" w:rsidRDefault="0060212D" w:rsidP="0060212D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Автор и название произведения, к которому выполнена иллюстрация (например:</w:t>
            </w:r>
            <w:proofErr w:type="gramEnd"/>
            <w:r>
              <w:rPr>
                <w:sz w:val="24"/>
                <w:szCs w:val="24"/>
              </w:rPr>
              <w:t xml:space="preserve"> Иванов Степан, иллюстрация к сказке </w:t>
            </w:r>
            <w:r w:rsidRPr="00CE74A0">
              <w:rPr>
                <w:color w:val="333333"/>
                <w:sz w:val="24"/>
                <w:szCs w:val="24"/>
                <w:shd w:val="clear" w:color="auto" w:fill="FFFFFF"/>
              </w:rPr>
              <w:t>Сергея Тимофеевича Аксакова «Аленький цветочек».</w:t>
            </w:r>
          </w:p>
          <w:p w:rsidR="0060212D" w:rsidRDefault="0060212D" w:rsidP="0060212D">
            <w:pPr>
              <w:jc w:val="center"/>
              <w:rPr>
                <w:rFonts w:cstheme="minorBidi"/>
                <w:color w:val="auto"/>
                <w:szCs w:val="22"/>
              </w:rPr>
            </w:pPr>
          </w:p>
        </w:tc>
      </w:tr>
      <w:tr w:rsidR="0060212D" w:rsidTr="0060212D">
        <w:tc>
          <w:tcPr>
            <w:tcW w:w="1609" w:type="dxa"/>
          </w:tcPr>
          <w:p w:rsidR="0060212D" w:rsidRDefault="0060212D" w:rsidP="008065D3">
            <w:pPr>
              <w:rPr>
                <w:rFonts w:cstheme="minorBidi"/>
                <w:color w:val="auto"/>
                <w:szCs w:val="22"/>
              </w:rPr>
            </w:pPr>
          </w:p>
        </w:tc>
        <w:tc>
          <w:tcPr>
            <w:tcW w:w="1816" w:type="dxa"/>
          </w:tcPr>
          <w:p w:rsidR="0060212D" w:rsidRDefault="0060212D" w:rsidP="008065D3">
            <w:pPr>
              <w:rPr>
                <w:rFonts w:cstheme="minorBidi"/>
                <w:color w:val="auto"/>
                <w:szCs w:val="22"/>
              </w:rPr>
            </w:pPr>
          </w:p>
        </w:tc>
        <w:tc>
          <w:tcPr>
            <w:tcW w:w="1206" w:type="dxa"/>
          </w:tcPr>
          <w:p w:rsidR="0060212D" w:rsidRDefault="0060212D" w:rsidP="008065D3">
            <w:pPr>
              <w:rPr>
                <w:rFonts w:cstheme="minorBidi"/>
                <w:color w:val="auto"/>
                <w:szCs w:val="22"/>
              </w:rPr>
            </w:pPr>
          </w:p>
        </w:tc>
        <w:tc>
          <w:tcPr>
            <w:tcW w:w="1276" w:type="dxa"/>
          </w:tcPr>
          <w:p w:rsidR="0060212D" w:rsidRDefault="0060212D" w:rsidP="008065D3">
            <w:pPr>
              <w:rPr>
                <w:rFonts w:cstheme="minorBidi"/>
                <w:color w:val="auto"/>
                <w:szCs w:val="22"/>
              </w:rPr>
            </w:pPr>
          </w:p>
        </w:tc>
        <w:tc>
          <w:tcPr>
            <w:tcW w:w="1714" w:type="dxa"/>
          </w:tcPr>
          <w:p w:rsidR="0060212D" w:rsidRDefault="0060212D" w:rsidP="008065D3">
            <w:pPr>
              <w:rPr>
                <w:rFonts w:cstheme="minorBidi"/>
                <w:color w:val="auto"/>
                <w:szCs w:val="22"/>
              </w:rPr>
            </w:pPr>
          </w:p>
        </w:tc>
        <w:tc>
          <w:tcPr>
            <w:tcW w:w="1950" w:type="dxa"/>
          </w:tcPr>
          <w:p w:rsidR="0060212D" w:rsidRDefault="0060212D" w:rsidP="008065D3">
            <w:pPr>
              <w:rPr>
                <w:rFonts w:cstheme="minorBidi"/>
                <w:color w:val="auto"/>
                <w:szCs w:val="22"/>
              </w:rPr>
            </w:pPr>
          </w:p>
        </w:tc>
      </w:tr>
      <w:tr w:rsidR="0060212D" w:rsidTr="0060212D">
        <w:tc>
          <w:tcPr>
            <w:tcW w:w="1609" w:type="dxa"/>
          </w:tcPr>
          <w:p w:rsidR="0060212D" w:rsidRDefault="0060212D" w:rsidP="008065D3">
            <w:pPr>
              <w:rPr>
                <w:rFonts w:cstheme="minorBidi"/>
                <w:color w:val="auto"/>
                <w:szCs w:val="22"/>
              </w:rPr>
            </w:pPr>
          </w:p>
        </w:tc>
        <w:tc>
          <w:tcPr>
            <w:tcW w:w="1816" w:type="dxa"/>
          </w:tcPr>
          <w:p w:rsidR="0060212D" w:rsidRDefault="0060212D" w:rsidP="008065D3">
            <w:pPr>
              <w:rPr>
                <w:rFonts w:cstheme="minorBidi"/>
                <w:color w:val="auto"/>
                <w:szCs w:val="22"/>
              </w:rPr>
            </w:pPr>
          </w:p>
        </w:tc>
        <w:tc>
          <w:tcPr>
            <w:tcW w:w="1206" w:type="dxa"/>
          </w:tcPr>
          <w:p w:rsidR="0060212D" w:rsidRDefault="0060212D" w:rsidP="008065D3">
            <w:pPr>
              <w:rPr>
                <w:rFonts w:cstheme="minorBidi"/>
                <w:color w:val="auto"/>
                <w:szCs w:val="22"/>
              </w:rPr>
            </w:pPr>
          </w:p>
        </w:tc>
        <w:tc>
          <w:tcPr>
            <w:tcW w:w="1276" w:type="dxa"/>
          </w:tcPr>
          <w:p w:rsidR="0060212D" w:rsidRDefault="0060212D" w:rsidP="008065D3">
            <w:pPr>
              <w:rPr>
                <w:rFonts w:cstheme="minorBidi"/>
                <w:color w:val="auto"/>
                <w:szCs w:val="22"/>
              </w:rPr>
            </w:pPr>
          </w:p>
        </w:tc>
        <w:tc>
          <w:tcPr>
            <w:tcW w:w="1714" w:type="dxa"/>
          </w:tcPr>
          <w:p w:rsidR="0060212D" w:rsidRDefault="0060212D" w:rsidP="008065D3">
            <w:pPr>
              <w:rPr>
                <w:rFonts w:cstheme="minorBidi"/>
                <w:color w:val="auto"/>
                <w:szCs w:val="22"/>
              </w:rPr>
            </w:pPr>
          </w:p>
        </w:tc>
        <w:tc>
          <w:tcPr>
            <w:tcW w:w="1950" w:type="dxa"/>
          </w:tcPr>
          <w:p w:rsidR="0060212D" w:rsidRDefault="0060212D" w:rsidP="008065D3">
            <w:pPr>
              <w:rPr>
                <w:rFonts w:cstheme="minorBidi"/>
                <w:color w:val="auto"/>
                <w:szCs w:val="22"/>
              </w:rPr>
            </w:pPr>
          </w:p>
        </w:tc>
      </w:tr>
    </w:tbl>
    <w:p w:rsidR="0060212D" w:rsidRPr="00941C99" w:rsidRDefault="0060212D" w:rsidP="00941C99">
      <w:pPr>
        <w:spacing w:after="0" w:line="240" w:lineRule="auto"/>
        <w:ind w:firstLine="709"/>
        <w:jc w:val="both"/>
        <w:rPr>
          <w:rFonts w:cstheme="minorBidi"/>
          <w:color w:val="auto"/>
          <w:sz w:val="24"/>
          <w:szCs w:val="24"/>
          <w:lang w:eastAsia="ru-RU"/>
        </w:rPr>
      </w:pPr>
    </w:p>
    <w:p w:rsidR="00941C99" w:rsidRPr="00941C99" w:rsidRDefault="00941C99" w:rsidP="00941C99">
      <w:pPr>
        <w:spacing w:after="0" w:line="240" w:lineRule="auto"/>
        <w:jc w:val="both"/>
        <w:rPr>
          <w:rFonts w:cstheme="minorBidi"/>
          <w:color w:val="auto"/>
          <w:sz w:val="24"/>
          <w:szCs w:val="24"/>
          <w:lang w:eastAsia="ru-RU"/>
        </w:rPr>
      </w:pPr>
    </w:p>
    <w:p w:rsidR="00941C99" w:rsidRPr="00941C99" w:rsidRDefault="00941C99" w:rsidP="00A409AB">
      <w:pPr>
        <w:spacing w:after="0" w:line="240" w:lineRule="auto"/>
        <w:rPr>
          <w:rFonts w:cstheme="minorBidi"/>
          <w:color w:val="auto"/>
          <w:szCs w:val="22"/>
        </w:rPr>
      </w:pPr>
    </w:p>
    <w:sectPr w:rsidR="00941C99" w:rsidRPr="00941C99" w:rsidSect="002C7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E4C27"/>
    <w:multiLevelType w:val="multilevel"/>
    <w:tmpl w:val="EEACBC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0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96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04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9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88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736" w:hanging="1800"/>
      </w:pPr>
      <w:rPr>
        <w:rFonts w:hint="default"/>
        <w:b/>
      </w:rPr>
    </w:lvl>
  </w:abstractNum>
  <w:abstractNum w:abstractNumId="1">
    <w:nsid w:val="0C2F13AE"/>
    <w:multiLevelType w:val="hybridMultilevel"/>
    <w:tmpl w:val="2EF60B32"/>
    <w:lvl w:ilvl="0" w:tplc="C360DF54">
      <w:start w:val="7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ABA1083"/>
    <w:multiLevelType w:val="multilevel"/>
    <w:tmpl w:val="62DC02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3">
    <w:nsid w:val="1F372C74"/>
    <w:multiLevelType w:val="multilevel"/>
    <w:tmpl w:val="11403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7B67FC"/>
    <w:multiLevelType w:val="multilevel"/>
    <w:tmpl w:val="0D98D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A00E11"/>
    <w:multiLevelType w:val="multilevel"/>
    <w:tmpl w:val="A2C6F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1905C3"/>
    <w:multiLevelType w:val="multilevel"/>
    <w:tmpl w:val="89CA7D62"/>
    <w:lvl w:ilvl="0">
      <w:start w:val="3"/>
      <w:numFmt w:val="decimal"/>
      <w:lvlText w:val="%1."/>
      <w:lvlJc w:val="left"/>
      <w:pPr>
        <w:ind w:left="3904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904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4264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4264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4624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624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84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984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44" w:hanging="1800"/>
      </w:pPr>
      <w:rPr>
        <w:rFonts w:ascii="Times New Roman" w:hAnsi="Times New Roman" w:hint="default"/>
      </w:rPr>
    </w:lvl>
  </w:abstractNum>
  <w:abstractNum w:abstractNumId="7">
    <w:nsid w:val="6F0C6AC8"/>
    <w:multiLevelType w:val="hybridMultilevel"/>
    <w:tmpl w:val="BAB0A7B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7"/>
  </w:num>
  <w:num w:numId="5">
    <w:abstractNumId w:val="2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B3C80"/>
    <w:rsid w:val="00003941"/>
    <w:rsid w:val="000109BB"/>
    <w:rsid w:val="0002788C"/>
    <w:rsid w:val="0006672D"/>
    <w:rsid w:val="0009399D"/>
    <w:rsid w:val="000E21A9"/>
    <w:rsid w:val="00161AAD"/>
    <w:rsid w:val="001854C8"/>
    <w:rsid w:val="001A4CB9"/>
    <w:rsid w:val="002C7E23"/>
    <w:rsid w:val="002D6EAA"/>
    <w:rsid w:val="002F75C4"/>
    <w:rsid w:val="00311364"/>
    <w:rsid w:val="00331F93"/>
    <w:rsid w:val="00340DEE"/>
    <w:rsid w:val="003505F7"/>
    <w:rsid w:val="003D0C36"/>
    <w:rsid w:val="00416ADB"/>
    <w:rsid w:val="00491367"/>
    <w:rsid w:val="004C3D58"/>
    <w:rsid w:val="00536554"/>
    <w:rsid w:val="00546385"/>
    <w:rsid w:val="005A2677"/>
    <w:rsid w:val="005A2DE6"/>
    <w:rsid w:val="005C3964"/>
    <w:rsid w:val="005E6175"/>
    <w:rsid w:val="0060212D"/>
    <w:rsid w:val="0069575C"/>
    <w:rsid w:val="0073616C"/>
    <w:rsid w:val="007C10CD"/>
    <w:rsid w:val="007C2DD1"/>
    <w:rsid w:val="007C34CC"/>
    <w:rsid w:val="007D0A90"/>
    <w:rsid w:val="007D4D24"/>
    <w:rsid w:val="00812403"/>
    <w:rsid w:val="00821795"/>
    <w:rsid w:val="00876E4C"/>
    <w:rsid w:val="0087793C"/>
    <w:rsid w:val="0089780B"/>
    <w:rsid w:val="008A23E6"/>
    <w:rsid w:val="00941C99"/>
    <w:rsid w:val="00967ACD"/>
    <w:rsid w:val="009905E5"/>
    <w:rsid w:val="009A665A"/>
    <w:rsid w:val="009F5C92"/>
    <w:rsid w:val="00A10720"/>
    <w:rsid w:val="00A409AB"/>
    <w:rsid w:val="00A912AD"/>
    <w:rsid w:val="00AD7949"/>
    <w:rsid w:val="00B04225"/>
    <w:rsid w:val="00BA570E"/>
    <w:rsid w:val="00BF1FA2"/>
    <w:rsid w:val="00C056CB"/>
    <w:rsid w:val="00C50676"/>
    <w:rsid w:val="00C51C88"/>
    <w:rsid w:val="00C71D4B"/>
    <w:rsid w:val="00C77995"/>
    <w:rsid w:val="00CB3C80"/>
    <w:rsid w:val="00CE6E4E"/>
    <w:rsid w:val="00CE74A0"/>
    <w:rsid w:val="00D859E0"/>
    <w:rsid w:val="00DC58C2"/>
    <w:rsid w:val="00E55FC4"/>
    <w:rsid w:val="00F91E21"/>
    <w:rsid w:val="00FF5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4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6">
    <w:name w:val="Сетка таблицы16"/>
    <w:basedOn w:val="a1"/>
    <w:next w:val="a3"/>
    <w:uiPriority w:val="59"/>
    <w:rsid w:val="00941C99"/>
    <w:pPr>
      <w:spacing w:after="0" w:line="240" w:lineRule="auto"/>
    </w:pPr>
    <w:rPr>
      <w:rFonts w:asciiTheme="minorHAnsi" w:eastAsia="Times New Roman" w:hAnsiTheme="minorHAnsi" w:cstheme="minorBidi"/>
      <w:color w:val="auto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941C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A665A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F75C4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9F5C9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409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09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Импульс</dc:creator>
  <cp:keywords/>
  <dc:description/>
  <cp:lastModifiedBy>Пользователь</cp:lastModifiedBy>
  <cp:revision>40</cp:revision>
  <cp:lastPrinted>2026-04-29T04:53:00Z</cp:lastPrinted>
  <dcterms:created xsi:type="dcterms:W3CDTF">2024-09-16T08:10:00Z</dcterms:created>
  <dcterms:modified xsi:type="dcterms:W3CDTF">2026-08-25T11:48:00Z</dcterms:modified>
</cp:coreProperties>
</file>