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761" w:right="906" w:firstLine="0"/>
        <w:jc w:val="center"/>
        <w:rPr>
          <w:sz w:val="24"/>
        </w:rPr>
      </w:pPr>
      <w:r>
        <w:rPr>
          <w:sz w:val="24"/>
        </w:rPr>
        <w:t>Муниципальное</w:t>
      </w:r>
      <w:r>
        <w:rPr>
          <w:spacing w:val="-10"/>
          <w:sz w:val="24"/>
        </w:rPr>
        <w:t> </w:t>
      </w:r>
      <w:r>
        <w:rPr>
          <w:sz w:val="24"/>
        </w:rPr>
        <w:t>бюджетное</w:t>
      </w:r>
      <w:r>
        <w:rPr>
          <w:spacing w:val="-7"/>
          <w:sz w:val="24"/>
        </w:rPr>
        <w:t> </w:t>
      </w:r>
      <w:r>
        <w:rPr>
          <w:sz w:val="24"/>
        </w:rPr>
        <w:t>учреждение</w:t>
      </w:r>
      <w:r>
        <w:rPr>
          <w:spacing w:val="-7"/>
          <w:sz w:val="24"/>
        </w:rPr>
        <w:t> </w:t>
      </w:r>
      <w:r>
        <w:rPr>
          <w:sz w:val="24"/>
        </w:rPr>
        <w:t>дополнительного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образования</w:t>
      </w:r>
    </w:p>
    <w:p>
      <w:pPr>
        <w:spacing w:before="0"/>
        <w:ind w:left="761" w:right="903" w:firstLine="0"/>
        <w:jc w:val="center"/>
        <w:rPr>
          <w:sz w:val="24"/>
        </w:rPr>
      </w:pPr>
      <w:r>
        <w:rPr>
          <w:sz w:val="24"/>
        </w:rPr>
        <w:t>«Центр</w:t>
      </w:r>
      <w:r>
        <w:rPr>
          <w:spacing w:val="-6"/>
          <w:sz w:val="24"/>
        </w:rPr>
        <w:t> </w:t>
      </w:r>
      <w:r>
        <w:rPr>
          <w:sz w:val="24"/>
        </w:rPr>
        <w:t>детского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юношеского</w:t>
      </w:r>
      <w:r>
        <w:rPr>
          <w:spacing w:val="-6"/>
          <w:sz w:val="24"/>
        </w:rPr>
        <w:t> </w:t>
      </w:r>
      <w:r>
        <w:rPr>
          <w:sz w:val="24"/>
        </w:rPr>
        <w:t>технического</w:t>
      </w:r>
      <w:r>
        <w:rPr>
          <w:spacing w:val="-6"/>
          <w:sz w:val="24"/>
        </w:rPr>
        <w:t> </w:t>
      </w:r>
      <w:r>
        <w:rPr>
          <w:sz w:val="24"/>
        </w:rPr>
        <w:t>творчества</w:t>
      </w:r>
      <w:r>
        <w:rPr>
          <w:spacing w:val="-3"/>
          <w:sz w:val="24"/>
        </w:rPr>
        <w:t> </w:t>
      </w:r>
      <w:r>
        <w:rPr>
          <w:sz w:val="24"/>
        </w:rPr>
        <w:t>«Импульс» городского округа Самара</w:t>
      </w:r>
    </w:p>
    <w:p>
      <w:pPr>
        <w:spacing w:before="0"/>
        <w:ind w:left="1242" w:right="1383" w:firstLine="0"/>
        <w:jc w:val="center"/>
        <w:rPr>
          <w:sz w:val="24"/>
        </w:rPr>
      </w:pPr>
      <w:r>
        <w:rPr>
          <w:sz w:val="24"/>
          <w:u w:val="single"/>
        </w:rPr>
        <w:t>443026,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г.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Самара, ул.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Парижской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Коммуны,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30А,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тел.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(846)950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45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63;</w:t>
      </w:r>
      <w:r>
        <w:rPr>
          <w:sz w:val="24"/>
        </w:rPr>
        <w:t> e-mail: </w:t>
      </w:r>
      <w:hyperlink r:id="rId6">
        <w:r>
          <w:rPr>
            <w:sz w:val="24"/>
          </w:rPr>
          <w:t>centrimpuls2011@yandex.ru;</w:t>
        </w:r>
      </w:hyperlink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52"/>
        <w:rPr>
          <w:sz w:val="24"/>
        </w:rPr>
      </w:pPr>
    </w:p>
    <w:p>
      <w:pPr>
        <w:pStyle w:val="Heading1"/>
        <w:spacing w:line="415" w:lineRule="auto"/>
        <w:ind w:left="3477" w:right="2965" w:hanging="512"/>
      </w:pPr>
      <w:r>
        <w:rPr/>
        <w:t>Методические</w:t>
      </w:r>
      <w:r>
        <w:rPr>
          <w:spacing w:val="-18"/>
        </w:rPr>
        <w:t> </w:t>
      </w:r>
      <w:r>
        <w:rPr/>
        <w:t>рекомендации В помощь педагогу</w:t>
      </w:r>
    </w:p>
    <w:p>
      <w:pPr>
        <w:spacing w:line="319" w:lineRule="exact" w:before="0"/>
        <w:ind w:left="1016" w:right="0" w:firstLine="0"/>
        <w:jc w:val="left"/>
        <w:rPr>
          <w:b/>
          <w:sz w:val="28"/>
        </w:rPr>
      </w:pPr>
      <w:r>
        <w:rPr>
          <w:b/>
          <w:sz w:val="28"/>
        </w:rPr>
        <w:t>«Основные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требования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к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разработке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методических</w:t>
      </w:r>
      <w:r>
        <w:rPr>
          <w:b/>
          <w:spacing w:val="-6"/>
          <w:sz w:val="28"/>
        </w:rPr>
        <w:t> </w:t>
      </w:r>
      <w:r>
        <w:rPr>
          <w:b/>
          <w:spacing w:val="-2"/>
          <w:sz w:val="28"/>
        </w:rPr>
        <w:t>материалов»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16"/>
        <w:rPr>
          <w:b/>
        </w:rPr>
      </w:pPr>
    </w:p>
    <w:p>
      <w:pPr>
        <w:pStyle w:val="BodyText"/>
        <w:spacing w:line="292" w:lineRule="auto" w:before="1"/>
        <w:ind w:left="6624" w:right="133" w:firstLine="1481"/>
        <w:jc w:val="right"/>
      </w:pPr>
      <w:r>
        <w:rPr>
          <w:spacing w:val="-2"/>
        </w:rPr>
        <w:t>Разработчик:</w:t>
      </w:r>
      <w:r>
        <w:rPr>
          <w:spacing w:val="-2"/>
        </w:rPr>
        <w:t> Момотова</w:t>
      </w:r>
      <w:r>
        <w:rPr>
          <w:spacing w:val="-10"/>
        </w:rPr>
        <w:t> </w:t>
      </w:r>
      <w:r>
        <w:rPr>
          <w:spacing w:val="-2"/>
        </w:rPr>
        <w:t>Н.В.,</w:t>
      </w:r>
      <w:r>
        <w:rPr>
          <w:spacing w:val="-9"/>
        </w:rPr>
        <w:t> </w:t>
      </w:r>
      <w:r>
        <w:rPr>
          <w:spacing w:val="-2"/>
        </w:rPr>
        <w:t>методист</w:t>
      </w:r>
    </w:p>
    <w:p>
      <w:pPr>
        <w:pStyle w:val="BodyText"/>
      </w:pPr>
    </w:p>
    <w:p>
      <w:pPr>
        <w:pStyle w:val="BodyText"/>
        <w:spacing w:before="161"/>
      </w:pPr>
    </w:p>
    <w:p>
      <w:pPr>
        <w:pStyle w:val="BodyText"/>
        <w:spacing w:line="307" w:lineRule="auto"/>
        <w:ind w:left="4144" w:right="4281"/>
        <w:jc w:val="center"/>
      </w:pPr>
      <w:r>
        <w:rPr>
          <w:spacing w:val="-2"/>
        </w:rPr>
        <w:t>Самара </w:t>
      </w:r>
      <w:r>
        <w:rPr>
          <w:spacing w:val="-4"/>
        </w:rPr>
        <w:t>2025</w:t>
      </w:r>
    </w:p>
    <w:p>
      <w:pPr>
        <w:pStyle w:val="BodyText"/>
        <w:spacing w:after="0" w:line="307" w:lineRule="auto"/>
        <w:jc w:val="center"/>
        <w:sectPr>
          <w:headerReference w:type="default" r:id="rId5"/>
          <w:type w:val="continuous"/>
          <w:pgSz w:w="11920" w:h="16850"/>
          <w:pgMar w:header="2" w:footer="0" w:top="940" w:bottom="280" w:left="1559" w:right="566"/>
          <w:pgNumType w:start="1"/>
        </w:sectPr>
      </w:pPr>
    </w:p>
    <w:p>
      <w:pPr>
        <w:pStyle w:val="Heading1"/>
        <w:spacing w:before="85"/>
        <w:ind w:left="2942"/>
      </w:pPr>
      <w:r>
        <w:rPr/>
        <w:t>Требования</w:t>
      </w:r>
      <w:r>
        <w:rPr>
          <w:spacing w:val="-7"/>
        </w:rPr>
        <w:t> </w:t>
      </w:r>
      <w:r>
        <w:rPr/>
        <w:t>к</w:t>
      </w:r>
      <w:r>
        <w:rPr>
          <w:spacing w:val="-6"/>
        </w:rPr>
        <w:t> </w:t>
      </w:r>
      <w:r>
        <w:rPr/>
        <w:t>оформлению</w:t>
      </w:r>
      <w:r>
        <w:rPr>
          <w:spacing w:val="-6"/>
        </w:rPr>
        <w:t> </w:t>
      </w:r>
      <w:r>
        <w:rPr>
          <w:spacing w:val="-2"/>
        </w:rPr>
        <w:t>работы</w:t>
      </w:r>
    </w:p>
    <w:p>
      <w:pPr>
        <w:pStyle w:val="BodyText"/>
        <w:spacing w:line="360" w:lineRule="auto" w:before="159"/>
        <w:ind w:left="1" w:firstLine="628"/>
      </w:pPr>
      <w:r>
        <w:rPr/>
        <w:t>При</w:t>
      </w:r>
      <w:r>
        <w:rPr>
          <w:spacing w:val="40"/>
        </w:rPr>
        <w:t> </w:t>
      </w:r>
      <w:r>
        <w:rPr/>
        <w:t>оформлении</w:t>
      </w:r>
      <w:r>
        <w:rPr>
          <w:spacing w:val="40"/>
        </w:rPr>
        <w:t> </w:t>
      </w:r>
      <w:r>
        <w:rPr/>
        <w:t>методической</w:t>
      </w:r>
      <w:r>
        <w:rPr>
          <w:spacing w:val="40"/>
        </w:rPr>
        <w:t> </w:t>
      </w:r>
      <w:r>
        <w:rPr/>
        <w:t>разработки,</w:t>
      </w:r>
      <w:r>
        <w:rPr>
          <w:spacing w:val="40"/>
        </w:rPr>
        <w:t> </w:t>
      </w:r>
      <w:r>
        <w:rPr/>
        <w:t>как</w:t>
      </w:r>
      <w:r>
        <w:rPr>
          <w:spacing w:val="40"/>
        </w:rPr>
        <w:t> </w:t>
      </w:r>
      <w:r>
        <w:rPr/>
        <w:t>правило,</w:t>
      </w:r>
      <w:r>
        <w:rPr>
          <w:spacing w:val="40"/>
        </w:rPr>
        <w:t> </w:t>
      </w:r>
      <w:r>
        <w:rPr/>
        <w:t>учитываются следующие требования:</w:t>
      </w:r>
    </w:p>
    <w:p>
      <w:pPr>
        <w:pStyle w:val="ListParagraph"/>
        <w:numPr>
          <w:ilvl w:val="0"/>
          <w:numId w:val="1"/>
        </w:numPr>
        <w:tabs>
          <w:tab w:pos="909" w:val="left" w:leader="none"/>
        </w:tabs>
        <w:spacing w:line="360" w:lineRule="auto" w:before="0" w:after="0"/>
        <w:ind w:left="1" w:right="305" w:firstLine="719"/>
        <w:jc w:val="left"/>
        <w:rPr>
          <w:sz w:val="28"/>
        </w:rPr>
      </w:pPr>
      <w:r>
        <w:rPr>
          <w:sz w:val="28"/>
        </w:rPr>
        <w:t>работа должна быть выполнена на одной стороне листа белой бумаги формата А4 (210х297 мм);</w:t>
      </w:r>
    </w:p>
    <w:p>
      <w:pPr>
        <w:pStyle w:val="ListParagraph"/>
        <w:numPr>
          <w:ilvl w:val="0"/>
          <w:numId w:val="1"/>
        </w:numPr>
        <w:tabs>
          <w:tab w:pos="921" w:val="left" w:leader="none"/>
        </w:tabs>
        <w:spacing w:line="362" w:lineRule="auto" w:before="0" w:after="0"/>
        <w:ind w:left="1" w:right="310" w:firstLine="719"/>
        <w:jc w:val="left"/>
        <w:rPr>
          <w:sz w:val="28"/>
        </w:rPr>
      </w:pPr>
      <w:r>
        <w:rPr>
          <w:sz w:val="28"/>
        </w:rPr>
        <w:t>формат</w:t>
      </w:r>
      <w:r>
        <w:rPr>
          <w:spacing w:val="36"/>
          <w:sz w:val="28"/>
        </w:rPr>
        <w:t> </w:t>
      </w:r>
      <w:r>
        <w:rPr>
          <w:sz w:val="28"/>
        </w:rPr>
        <w:t>Word, шрифт Times</w:t>
      </w:r>
      <w:r>
        <w:rPr>
          <w:spacing w:val="36"/>
          <w:sz w:val="28"/>
        </w:rPr>
        <w:t> </w:t>
      </w:r>
      <w:r>
        <w:rPr>
          <w:sz w:val="28"/>
        </w:rPr>
        <w:t>New Roman, интервала между строк 1,5,</w:t>
      </w:r>
      <w:r>
        <w:rPr>
          <w:spacing w:val="40"/>
          <w:sz w:val="28"/>
        </w:rPr>
        <w:t> </w:t>
      </w:r>
      <w:r>
        <w:rPr>
          <w:sz w:val="28"/>
        </w:rPr>
        <w:t>размер шрифта 12 или 14;</w:t>
      </w:r>
    </w:p>
    <w:p>
      <w:pPr>
        <w:pStyle w:val="ListParagraph"/>
        <w:numPr>
          <w:ilvl w:val="0"/>
          <w:numId w:val="1"/>
        </w:numPr>
        <w:tabs>
          <w:tab w:pos="883" w:val="left" w:leader="none"/>
        </w:tabs>
        <w:spacing w:line="317" w:lineRule="exact" w:before="0" w:after="0"/>
        <w:ind w:left="883" w:right="0" w:hanging="162"/>
        <w:jc w:val="left"/>
        <w:rPr>
          <w:sz w:val="28"/>
        </w:rPr>
      </w:pPr>
      <w:r>
        <w:rPr>
          <w:sz w:val="28"/>
        </w:rPr>
        <w:t>поля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«обычный»;</w:t>
      </w:r>
    </w:p>
    <w:p>
      <w:pPr>
        <w:pStyle w:val="ListParagraph"/>
        <w:numPr>
          <w:ilvl w:val="0"/>
          <w:numId w:val="1"/>
        </w:numPr>
        <w:tabs>
          <w:tab w:pos="952" w:val="left" w:leader="none"/>
        </w:tabs>
        <w:spacing w:line="360" w:lineRule="auto" w:before="159" w:after="0"/>
        <w:ind w:left="1" w:right="306" w:firstLine="719"/>
        <w:jc w:val="left"/>
        <w:rPr>
          <w:sz w:val="28"/>
        </w:rPr>
      </w:pPr>
      <w:r>
        <w:rPr>
          <w:sz w:val="28"/>
        </w:rPr>
        <w:t>формат</w:t>
      </w:r>
      <w:r>
        <w:rPr>
          <w:spacing w:val="40"/>
          <w:sz w:val="28"/>
        </w:rPr>
        <w:t> </w:t>
      </w:r>
      <w:r>
        <w:rPr>
          <w:sz w:val="28"/>
        </w:rPr>
        <w:t>абзаца:</w:t>
      </w:r>
      <w:r>
        <w:rPr>
          <w:spacing w:val="40"/>
          <w:sz w:val="28"/>
        </w:rPr>
        <w:t> </w:t>
      </w:r>
      <w:r>
        <w:rPr>
          <w:i/>
          <w:sz w:val="28"/>
        </w:rPr>
        <w:t>отступ</w:t>
      </w:r>
      <w:r>
        <w:rPr>
          <w:i/>
          <w:spacing w:val="40"/>
          <w:sz w:val="28"/>
        </w:rPr>
        <w:t> </w:t>
      </w:r>
      <w:r>
        <w:rPr>
          <w:i/>
          <w:sz w:val="28"/>
        </w:rPr>
        <w:t>—</w:t>
      </w:r>
      <w:r>
        <w:rPr>
          <w:i/>
          <w:spacing w:val="40"/>
          <w:sz w:val="28"/>
        </w:rPr>
        <w:t> </w:t>
      </w:r>
      <w:r>
        <w:rPr>
          <w:i/>
          <w:sz w:val="28"/>
        </w:rPr>
        <w:t>8–12</w:t>
      </w:r>
      <w:r>
        <w:rPr>
          <w:i/>
          <w:spacing w:val="40"/>
          <w:sz w:val="28"/>
        </w:rPr>
        <w:t> </w:t>
      </w:r>
      <w:r>
        <w:rPr>
          <w:i/>
          <w:sz w:val="28"/>
        </w:rPr>
        <w:t>мм,</w:t>
      </w:r>
      <w:r>
        <w:rPr>
          <w:i/>
          <w:spacing w:val="40"/>
          <w:sz w:val="28"/>
        </w:rPr>
        <w:t> </w:t>
      </w:r>
      <w:r>
        <w:rPr>
          <w:i/>
          <w:sz w:val="28"/>
        </w:rPr>
        <w:t>одинаковый</w:t>
      </w:r>
      <w:r>
        <w:rPr>
          <w:i/>
          <w:spacing w:val="40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40"/>
          <w:sz w:val="28"/>
        </w:rPr>
        <w:t> </w:t>
      </w:r>
      <w:r>
        <w:rPr>
          <w:i/>
          <w:sz w:val="28"/>
        </w:rPr>
        <w:t>всему</w:t>
      </w:r>
      <w:r>
        <w:rPr>
          <w:i/>
          <w:spacing w:val="40"/>
          <w:sz w:val="28"/>
        </w:rPr>
        <w:t> </w:t>
      </w:r>
      <w:r>
        <w:rPr>
          <w:i/>
          <w:sz w:val="28"/>
        </w:rPr>
        <w:t>тексту,</w:t>
      </w:r>
      <w:r>
        <w:rPr>
          <w:i/>
          <w:spacing w:val="40"/>
          <w:sz w:val="28"/>
        </w:rPr>
        <w:t> </w:t>
      </w:r>
      <w:r>
        <w:rPr>
          <w:i/>
          <w:sz w:val="28"/>
        </w:rPr>
        <w:t>полное выравнивание «по ширине»;</w:t>
      </w:r>
    </w:p>
    <w:p>
      <w:pPr>
        <w:pStyle w:val="ListParagraph"/>
        <w:numPr>
          <w:ilvl w:val="0"/>
          <w:numId w:val="1"/>
        </w:numPr>
        <w:tabs>
          <w:tab w:pos="921" w:val="left" w:leader="none"/>
        </w:tabs>
        <w:spacing w:line="360" w:lineRule="auto" w:before="1" w:after="0"/>
        <w:ind w:left="1" w:right="313" w:firstLine="719"/>
        <w:jc w:val="left"/>
        <w:rPr>
          <w:i/>
          <w:sz w:val="28"/>
        </w:rPr>
      </w:pPr>
      <w:r>
        <w:rPr>
          <w:sz w:val="28"/>
        </w:rPr>
        <w:t>при</w:t>
      </w:r>
      <w:r>
        <w:rPr>
          <w:spacing w:val="35"/>
          <w:sz w:val="28"/>
        </w:rPr>
        <w:t> </w:t>
      </w:r>
      <w:r>
        <w:rPr>
          <w:sz w:val="28"/>
        </w:rPr>
        <w:t>перечислении информации</w:t>
      </w:r>
      <w:r>
        <w:rPr>
          <w:spacing w:val="35"/>
          <w:sz w:val="28"/>
        </w:rPr>
        <w:t> </w:t>
      </w:r>
      <w:r>
        <w:rPr>
          <w:sz w:val="28"/>
        </w:rPr>
        <w:t>в столбик</w:t>
      </w:r>
      <w:r>
        <w:rPr>
          <w:spacing w:val="35"/>
          <w:sz w:val="28"/>
        </w:rPr>
        <w:t> </w:t>
      </w:r>
      <w:r>
        <w:rPr>
          <w:sz w:val="28"/>
        </w:rPr>
        <w:t>ставиться</w:t>
      </w:r>
      <w:r>
        <w:rPr>
          <w:spacing w:val="35"/>
          <w:sz w:val="28"/>
        </w:rPr>
        <w:t> </w:t>
      </w:r>
      <w:r>
        <w:rPr>
          <w:sz w:val="28"/>
        </w:rPr>
        <w:t>либо</w:t>
      </w:r>
      <w:r>
        <w:rPr>
          <w:spacing w:val="35"/>
          <w:sz w:val="28"/>
        </w:rPr>
        <w:t> </w:t>
      </w:r>
      <w:r>
        <w:rPr>
          <w:sz w:val="28"/>
        </w:rPr>
        <w:t>нумерация, либо черточка – (не допускаются др маркеры как точка, галочка и др.)</w:t>
      </w:r>
    </w:p>
    <w:p>
      <w:pPr>
        <w:pStyle w:val="ListParagraph"/>
        <w:numPr>
          <w:ilvl w:val="0"/>
          <w:numId w:val="1"/>
        </w:numPr>
        <w:tabs>
          <w:tab w:pos="913" w:val="left" w:leader="none"/>
        </w:tabs>
        <w:spacing w:line="360" w:lineRule="auto" w:before="0" w:after="0"/>
        <w:ind w:left="1" w:right="314" w:firstLine="719"/>
        <w:jc w:val="left"/>
        <w:rPr>
          <w:sz w:val="28"/>
        </w:rPr>
      </w:pPr>
      <w:r>
        <w:rPr>
          <w:sz w:val="28"/>
        </w:rPr>
        <w:t>заголовки</w:t>
      </w:r>
      <w:r>
        <w:rPr>
          <w:spacing w:val="30"/>
          <w:sz w:val="28"/>
        </w:rPr>
        <w:t> </w:t>
      </w:r>
      <w:r>
        <w:rPr>
          <w:sz w:val="28"/>
        </w:rPr>
        <w:t>пишутся тем же</w:t>
      </w:r>
      <w:r>
        <w:rPr>
          <w:spacing w:val="30"/>
          <w:sz w:val="28"/>
        </w:rPr>
        <w:t> </w:t>
      </w:r>
      <w:r>
        <w:rPr>
          <w:sz w:val="28"/>
        </w:rPr>
        <w:t>шрифтом, что</w:t>
      </w:r>
      <w:r>
        <w:rPr>
          <w:spacing w:val="30"/>
          <w:sz w:val="28"/>
        </w:rPr>
        <w:t> </w:t>
      </w:r>
      <w:r>
        <w:rPr>
          <w:sz w:val="28"/>
        </w:rPr>
        <w:t>и</w:t>
      </w:r>
      <w:r>
        <w:rPr>
          <w:spacing w:val="30"/>
          <w:sz w:val="28"/>
        </w:rPr>
        <w:t> </w:t>
      </w:r>
      <w:r>
        <w:rPr>
          <w:sz w:val="28"/>
        </w:rPr>
        <w:t>весь текст, по</w:t>
      </w:r>
      <w:r>
        <w:rPr>
          <w:spacing w:val="30"/>
          <w:sz w:val="28"/>
        </w:rPr>
        <w:t> </w:t>
      </w:r>
      <w:r>
        <w:rPr>
          <w:sz w:val="28"/>
        </w:rPr>
        <w:t>середине и выделяются жирным.</w:t>
      </w:r>
    </w:p>
    <w:p>
      <w:pPr>
        <w:pStyle w:val="ListParagraph"/>
        <w:numPr>
          <w:ilvl w:val="0"/>
          <w:numId w:val="1"/>
        </w:numPr>
        <w:tabs>
          <w:tab w:pos="883" w:val="left" w:leader="none"/>
        </w:tabs>
        <w:spacing w:line="240" w:lineRule="auto" w:before="0" w:after="0"/>
        <w:ind w:left="883" w:right="0" w:hanging="162"/>
        <w:jc w:val="left"/>
        <w:rPr>
          <w:sz w:val="28"/>
        </w:rPr>
      </w:pPr>
      <w:r>
        <w:rPr>
          <w:sz w:val="28"/>
        </w:rPr>
        <w:t>не</w:t>
      </w:r>
      <w:r>
        <w:rPr>
          <w:spacing w:val="-6"/>
          <w:sz w:val="28"/>
        </w:rPr>
        <w:t> </w:t>
      </w:r>
      <w:r>
        <w:rPr>
          <w:sz w:val="28"/>
        </w:rPr>
        <w:t>рекомендуется</w:t>
      </w:r>
      <w:r>
        <w:rPr>
          <w:spacing w:val="-5"/>
          <w:sz w:val="28"/>
        </w:rPr>
        <w:t> </w:t>
      </w:r>
      <w:r>
        <w:rPr>
          <w:sz w:val="28"/>
        </w:rPr>
        <w:t>отделять</w:t>
      </w:r>
      <w:r>
        <w:rPr>
          <w:spacing w:val="-7"/>
          <w:sz w:val="28"/>
        </w:rPr>
        <w:t> </w:t>
      </w:r>
      <w:r>
        <w:rPr>
          <w:sz w:val="28"/>
        </w:rPr>
        <w:t>абзацы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интервалом,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360" w:lineRule="auto" w:before="161" w:after="0"/>
        <w:ind w:left="1" w:right="311" w:firstLine="719"/>
        <w:jc w:val="left"/>
        <w:rPr>
          <w:sz w:val="28"/>
        </w:rPr>
      </w:pPr>
      <w:r>
        <w:rPr>
          <w:sz w:val="28"/>
        </w:rPr>
        <w:t>подчеркивания в тексте не допускаются, нужное выделяется курсивом или полужирным начертанием;</w:t>
      </w:r>
    </w:p>
    <w:p>
      <w:pPr>
        <w:pStyle w:val="ListParagraph"/>
        <w:numPr>
          <w:ilvl w:val="0"/>
          <w:numId w:val="1"/>
        </w:numPr>
        <w:tabs>
          <w:tab w:pos="964" w:val="left" w:leader="none"/>
        </w:tabs>
        <w:spacing w:line="360" w:lineRule="auto" w:before="0" w:after="0"/>
        <w:ind w:left="1" w:right="313" w:firstLine="719"/>
        <w:jc w:val="both"/>
        <w:rPr>
          <w:sz w:val="28"/>
        </w:rPr>
      </w:pPr>
      <w:r>
        <w:rPr>
          <w:sz w:val="28"/>
        </w:rPr>
        <w:t>нумерация страниц наверху по середине (в верхнем колонтитуле), титульная странница без номера, т.е отметить галочкой особый колонтитул для первой странице.</w:t>
      </w:r>
    </w:p>
    <w:p>
      <w:pPr>
        <w:pStyle w:val="Heading1"/>
        <w:spacing w:before="4"/>
        <w:ind w:left="3191"/>
        <w:jc w:val="both"/>
      </w:pPr>
      <w:r>
        <w:rPr/>
        <w:t>Методическая</w:t>
      </w:r>
      <w:r>
        <w:rPr>
          <w:spacing w:val="-9"/>
        </w:rPr>
        <w:t> </w:t>
      </w:r>
      <w:r>
        <w:rPr/>
        <w:t>разработка</w:t>
      </w:r>
      <w:r>
        <w:rPr>
          <w:spacing w:val="-4"/>
        </w:rPr>
        <w:t> </w:t>
      </w:r>
      <w:r>
        <w:rPr/>
        <w:t>-</w:t>
      </w:r>
      <w:r>
        <w:rPr>
          <w:spacing w:val="-9"/>
        </w:rPr>
        <w:t> </w:t>
      </w:r>
      <w:r>
        <w:rPr>
          <w:spacing w:val="-5"/>
        </w:rPr>
        <w:t>это</w:t>
      </w:r>
    </w:p>
    <w:p>
      <w:pPr>
        <w:pStyle w:val="BodyText"/>
        <w:spacing w:line="360" w:lineRule="auto" w:before="156"/>
        <w:ind w:left="140" w:right="309" w:firstLine="719"/>
        <w:jc w:val="both"/>
      </w:pPr>
      <w:r>
        <w:rPr/>
        <w:t>В зависимости от содержания методической разработки в информационных источниках (методическая, педагогическая литература) представлены разные определения.</w:t>
      </w:r>
    </w:p>
    <w:p>
      <w:pPr>
        <w:pStyle w:val="BodyText"/>
        <w:spacing w:line="360" w:lineRule="auto" w:before="1"/>
        <w:ind w:left="140" w:right="300" w:firstLine="791"/>
        <w:jc w:val="both"/>
      </w:pPr>
      <w:r>
        <w:rPr/>
        <w:t>Методическая разработка – логично структурированный и подробно описанный ход проведения учебного занятия, мероприятия. Описание последовательности действий должно также включать поставленные педагогом цели, средства их достижения, ожидаемые результаты и сопровождаться соответствующими методическими советами.</w:t>
      </w:r>
    </w:p>
    <w:p>
      <w:pPr>
        <w:pStyle w:val="BodyText"/>
        <w:spacing w:after="0" w:line="360" w:lineRule="auto"/>
        <w:jc w:val="both"/>
        <w:sectPr>
          <w:pgSz w:w="11920" w:h="16850"/>
          <w:pgMar w:header="2" w:footer="0" w:top="940" w:bottom="280" w:left="1559" w:right="566"/>
        </w:sectPr>
      </w:pPr>
    </w:p>
    <w:p>
      <w:pPr>
        <w:pStyle w:val="BodyText"/>
        <w:spacing w:line="360" w:lineRule="auto" w:before="81"/>
        <w:ind w:left="140" w:right="282" w:firstLine="719"/>
        <w:jc w:val="both"/>
      </w:pPr>
      <w:r>
        <w:rPr/>
        <w:t>Методическая разработка – издание, содержащее конкретные материалы в помощь по проведению какого-либо мероприятия, сочетающее описание последовательности действий, отражающих ход его проведения, с методическими советами по его организации.</w:t>
      </w:r>
    </w:p>
    <w:p>
      <w:pPr>
        <w:pStyle w:val="BodyText"/>
        <w:spacing w:line="360" w:lineRule="auto"/>
        <w:ind w:left="140" w:right="281" w:firstLine="719"/>
        <w:jc w:val="both"/>
      </w:pPr>
      <w:r>
        <w:rPr/>
        <w:t>Методическая разработка – комплексная форма, которая может включать также сценарии, планы выступлений, описание творческих</w:t>
      </w:r>
      <w:r>
        <w:rPr>
          <w:spacing w:val="40"/>
        </w:rPr>
        <w:t> </w:t>
      </w:r>
      <w:r>
        <w:rPr/>
        <w:t>заданий, схемы, рисунки и т.д.</w:t>
      </w:r>
    </w:p>
    <w:p>
      <w:pPr>
        <w:pStyle w:val="BodyText"/>
        <w:spacing w:line="360" w:lineRule="auto" w:before="1"/>
        <w:ind w:left="145" w:right="340" w:firstLine="710"/>
        <w:jc w:val="both"/>
      </w:pPr>
      <w:r>
        <w:rPr/>
        <w:t>Методическая разработка – это пособие, раскрывающее формы, средства, методы обучения, элементы современных педагогических технологий или сами технологии обучения и воспитания применительно к конкретной теме урока, теме учебной программы, преподаванию курса в целом. Методическая разработка может быть как индивидуальной, так и коллективной работой. Она направлена на профессионально-педагогическое совершенствование педагога.</w:t>
      </w:r>
    </w:p>
    <w:p>
      <w:pPr>
        <w:spacing w:before="1"/>
        <w:ind w:left="867" w:right="0" w:firstLine="0"/>
        <w:jc w:val="both"/>
        <w:rPr>
          <w:sz w:val="28"/>
        </w:rPr>
      </w:pPr>
      <w:r>
        <w:rPr>
          <w:spacing w:val="-2"/>
          <w:sz w:val="28"/>
        </w:rPr>
        <w:t>Таким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образом,</w:t>
      </w:r>
      <w:r>
        <w:rPr>
          <w:spacing w:val="5"/>
          <w:sz w:val="28"/>
        </w:rPr>
        <w:t> </w:t>
      </w:r>
      <w:r>
        <w:rPr>
          <w:b/>
          <w:spacing w:val="-2"/>
          <w:sz w:val="28"/>
        </w:rPr>
        <w:t>методическая</w:t>
      </w:r>
      <w:r>
        <w:rPr>
          <w:b/>
          <w:spacing w:val="-5"/>
          <w:sz w:val="28"/>
        </w:rPr>
        <w:t> </w:t>
      </w:r>
      <w:r>
        <w:rPr>
          <w:b/>
          <w:spacing w:val="-2"/>
          <w:sz w:val="28"/>
        </w:rPr>
        <w:t>разработка</w:t>
      </w:r>
      <w:r>
        <w:rPr>
          <w:b/>
          <w:spacing w:val="6"/>
          <w:sz w:val="28"/>
        </w:rPr>
        <w:t> </w:t>
      </w:r>
      <w:r>
        <w:rPr>
          <w:spacing w:val="-2"/>
          <w:sz w:val="28"/>
        </w:rPr>
        <w:t>может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представлять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собой:</w:t>
      </w:r>
    </w:p>
    <w:p>
      <w:pPr>
        <w:pStyle w:val="ListParagraph"/>
        <w:numPr>
          <w:ilvl w:val="0"/>
          <w:numId w:val="2"/>
        </w:numPr>
        <w:tabs>
          <w:tab w:pos="163" w:val="left" w:leader="none"/>
        </w:tabs>
        <w:spacing w:line="240" w:lineRule="auto" w:before="200" w:after="0"/>
        <w:ind w:left="163" w:right="0" w:hanging="162"/>
        <w:jc w:val="left"/>
        <w:rPr>
          <w:sz w:val="28"/>
        </w:rPr>
      </w:pPr>
      <w:r>
        <w:rPr>
          <w:spacing w:val="-2"/>
          <w:sz w:val="28"/>
        </w:rPr>
        <w:t>разработку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конкретного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учебного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занятия;</w:t>
      </w:r>
    </w:p>
    <w:p>
      <w:pPr>
        <w:pStyle w:val="ListParagraph"/>
        <w:numPr>
          <w:ilvl w:val="0"/>
          <w:numId w:val="2"/>
        </w:numPr>
        <w:tabs>
          <w:tab w:pos="163" w:val="left" w:leader="none"/>
        </w:tabs>
        <w:spacing w:line="240" w:lineRule="auto" w:before="210" w:after="0"/>
        <w:ind w:left="163" w:right="0" w:hanging="162"/>
        <w:jc w:val="left"/>
        <w:rPr>
          <w:sz w:val="28"/>
        </w:rPr>
      </w:pPr>
      <w:r>
        <w:rPr>
          <w:sz w:val="28"/>
        </w:rPr>
        <w:t>разработку</w:t>
      </w:r>
      <w:r>
        <w:rPr>
          <w:spacing w:val="-18"/>
          <w:sz w:val="28"/>
        </w:rPr>
        <w:t> </w:t>
      </w:r>
      <w:r>
        <w:rPr>
          <w:sz w:val="28"/>
        </w:rPr>
        <w:t>серии</w:t>
      </w:r>
      <w:r>
        <w:rPr>
          <w:spacing w:val="-11"/>
          <w:sz w:val="28"/>
        </w:rPr>
        <w:t> </w:t>
      </w:r>
      <w:r>
        <w:rPr>
          <w:sz w:val="28"/>
        </w:rPr>
        <w:t>учебных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занятий;</w:t>
      </w:r>
    </w:p>
    <w:p>
      <w:pPr>
        <w:pStyle w:val="ListParagraph"/>
        <w:numPr>
          <w:ilvl w:val="0"/>
          <w:numId w:val="2"/>
        </w:numPr>
        <w:tabs>
          <w:tab w:pos="163" w:val="left" w:leader="none"/>
        </w:tabs>
        <w:spacing w:line="240" w:lineRule="auto" w:before="206" w:after="0"/>
        <w:ind w:left="163" w:right="0" w:hanging="162"/>
        <w:jc w:val="left"/>
        <w:rPr>
          <w:sz w:val="28"/>
        </w:rPr>
      </w:pPr>
      <w:r>
        <w:rPr>
          <w:spacing w:val="-2"/>
          <w:sz w:val="28"/>
        </w:rPr>
        <w:t>программу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внеурочной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деятельности обучающихся;</w:t>
      </w:r>
    </w:p>
    <w:p>
      <w:pPr>
        <w:pStyle w:val="ListParagraph"/>
        <w:numPr>
          <w:ilvl w:val="0"/>
          <w:numId w:val="2"/>
        </w:numPr>
        <w:tabs>
          <w:tab w:pos="170" w:val="left" w:leader="none"/>
          <w:tab w:pos="2565" w:val="left" w:leader="none"/>
          <w:tab w:pos="4459" w:val="left" w:leader="none"/>
        </w:tabs>
        <w:spacing w:line="360" w:lineRule="auto" w:before="211" w:after="0"/>
        <w:ind w:left="1" w:right="269" w:firstLine="0"/>
        <w:jc w:val="right"/>
        <w:rPr>
          <w:sz w:val="28"/>
        </w:rPr>
      </w:pPr>
      <w:r>
        <w:rPr>
          <w:sz w:val="28"/>
        </w:rPr>
        <w:t>описание новых форм, методов или средств обучения и воспитания (словари, справочники,</w:t>
      </w:r>
      <w:r>
        <w:rPr>
          <w:spacing w:val="80"/>
          <w:sz w:val="28"/>
        </w:rPr>
        <w:t> </w:t>
      </w:r>
      <w:r>
        <w:rPr>
          <w:sz w:val="28"/>
        </w:rPr>
        <w:t>альбомы,</w:t>
      </w:r>
      <w:r>
        <w:rPr>
          <w:spacing w:val="80"/>
          <w:sz w:val="28"/>
        </w:rPr>
        <w:t> </w:t>
      </w:r>
      <w:r>
        <w:rPr>
          <w:sz w:val="28"/>
        </w:rPr>
        <w:t>плакаты,</w:t>
      </w:r>
      <w:r>
        <w:rPr>
          <w:spacing w:val="80"/>
          <w:sz w:val="28"/>
        </w:rPr>
        <w:t> </w:t>
      </w:r>
      <w:r>
        <w:rPr>
          <w:sz w:val="28"/>
        </w:rPr>
        <w:t>учебные</w:t>
      </w:r>
      <w:r>
        <w:rPr>
          <w:spacing w:val="80"/>
          <w:sz w:val="28"/>
        </w:rPr>
        <w:t> </w:t>
      </w:r>
      <w:r>
        <w:rPr>
          <w:sz w:val="28"/>
        </w:rPr>
        <w:t>карты,</w:t>
      </w:r>
      <w:r>
        <w:rPr>
          <w:spacing w:val="80"/>
          <w:sz w:val="28"/>
        </w:rPr>
        <w:t> </w:t>
      </w:r>
      <w:r>
        <w:rPr>
          <w:sz w:val="28"/>
        </w:rPr>
        <w:t>таблицы,</w:t>
      </w:r>
      <w:r>
        <w:rPr>
          <w:spacing w:val="80"/>
          <w:sz w:val="28"/>
        </w:rPr>
        <w:t> </w:t>
      </w:r>
      <w:r>
        <w:rPr>
          <w:sz w:val="28"/>
        </w:rPr>
        <w:t>видеофильмы, </w:t>
      </w:r>
      <w:r>
        <w:rPr>
          <w:spacing w:val="-2"/>
          <w:sz w:val="28"/>
        </w:rPr>
        <w:t>звукозаписи,</w:t>
      </w:r>
      <w:r>
        <w:rPr>
          <w:sz w:val="28"/>
        </w:rPr>
        <w:tab/>
      </w:r>
      <w:r>
        <w:rPr>
          <w:spacing w:val="-2"/>
          <w:sz w:val="28"/>
        </w:rPr>
        <w:t>средства</w:t>
      </w:r>
      <w:r>
        <w:rPr>
          <w:sz w:val="28"/>
        </w:rPr>
        <w:tab/>
      </w:r>
      <w:r>
        <w:rPr>
          <w:spacing w:val="-2"/>
          <w:sz w:val="28"/>
        </w:rPr>
        <w:t>информационно-коммуникационных</w:t>
      </w:r>
    </w:p>
    <w:p>
      <w:pPr>
        <w:pStyle w:val="BodyText"/>
        <w:spacing w:line="321" w:lineRule="exact"/>
        <w:ind w:left="1"/>
      </w:pPr>
      <w:r>
        <w:rPr/>
        <w:t>технологий</w:t>
      </w:r>
      <w:r>
        <w:rPr>
          <w:spacing w:val="-7"/>
        </w:rPr>
        <w:t> </w:t>
      </w:r>
      <w:r>
        <w:rPr/>
        <w:t>и</w:t>
      </w:r>
      <w:r>
        <w:rPr>
          <w:spacing w:val="-7"/>
        </w:rPr>
        <w:t> </w:t>
      </w:r>
      <w:r>
        <w:rPr>
          <w:spacing w:val="-4"/>
        </w:rPr>
        <w:t>др.);</w:t>
      </w:r>
    </w:p>
    <w:p>
      <w:pPr>
        <w:pStyle w:val="ListParagraph"/>
        <w:numPr>
          <w:ilvl w:val="0"/>
          <w:numId w:val="2"/>
        </w:numPr>
        <w:tabs>
          <w:tab w:pos="178" w:val="left" w:leader="none"/>
        </w:tabs>
        <w:spacing w:line="360" w:lineRule="auto" w:before="165" w:after="0"/>
        <w:ind w:left="1" w:right="278" w:firstLine="0"/>
        <w:jc w:val="left"/>
        <w:rPr>
          <w:sz w:val="28"/>
        </w:rPr>
      </w:pPr>
      <w:r>
        <w:rPr>
          <w:sz w:val="28"/>
        </w:rPr>
        <w:t>сборник практических заданий и упражнений, способствующих достижению современных целей образования;</w:t>
      </w:r>
    </w:p>
    <w:p>
      <w:pPr>
        <w:pStyle w:val="ListParagraph"/>
        <w:numPr>
          <w:ilvl w:val="0"/>
          <w:numId w:val="2"/>
        </w:numPr>
        <w:tabs>
          <w:tab w:pos="163" w:val="left" w:leader="none"/>
        </w:tabs>
        <w:spacing w:line="321" w:lineRule="exact" w:before="0" w:after="0"/>
        <w:ind w:left="163" w:right="0" w:hanging="162"/>
        <w:jc w:val="left"/>
        <w:rPr>
          <w:sz w:val="28"/>
        </w:rPr>
      </w:pPr>
      <w:r>
        <w:rPr>
          <w:sz w:val="28"/>
        </w:rPr>
        <w:t>комплект</w:t>
      </w:r>
      <w:r>
        <w:rPr>
          <w:spacing w:val="-13"/>
          <w:sz w:val="28"/>
        </w:rPr>
        <w:t> </w:t>
      </w:r>
      <w:r>
        <w:rPr>
          <w:sz w:val="28"/>
        </w:rPr>
        <w:t>оценочных</w:t>
      </w:r>
      <w:r>
        <w:rPr>
          <w:spacing w:val="-12"/>
          <w:sz w:val="28"/>
        </w:rPr>
        <w:t> </w:t>
      </w:r>
      <w:r>
        <w:rPr>
          <w:sz w:val="28"/>
        </w:rPr>
        <w:t>средств</w:t>
      </w:r>
      <w:r>
        <w:rPr>
          <w:spacing w:val="-11"/>
          <w:sz w:val="28"/>
        </w:rPr>
        <w:t> </w:t>
      </w:r>
      <w:r>
        <w:rPr>
          <w:sz w:val="28"/>
        </w:rPr>
        <w:t>и</w:t>
      </w:r>
      <w:r>
        <w:rPr>
          <w:spacing w:val="-9"/>
          <w:sz w:val="28"/>
        </w:rPr>
        <w:t> </w:t>
      </w:r>
      <w:r>
        <w:rPr>
          <w:sz w:val="28"/>
        </w:rPr>
        <w:t>инструкцию</w:t>
      </w:r>
      <w:r>
        <w:rPr>
          <w:spacing w:val="-10"/>
          <w:sz w:val="28"/>
        </w:rPr>
        <w:t> </w:t>
      </w:r>
      <w:r>
        <w:rPr>
          <w:sz w:val="28"/>
        </w:rPr>
        <w:t>по</w:t>
      </w:r>
      <w:r>
        <w:rPr>
          <w:spacing w:val="-11"/>
          <w:sz w:val="28"/>
        </w:rPr>
        <w:t> </w:t>
      </w:r>
      <w:r>
        <w:rPr>
          <w:sz w:val="28"/>
        </w:rPr>
        <w:t>их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использованию;</w:t>
      </w:r>
    </w:p>
    <w:p>
      <w:pPr>
        <w:pStyle w:val="ListParagraph"/>
        <w:numPr>
          <w:ilvl w:val="0"/>
          <w:numId w:val="2"/>
        </w:numPr>
        <w:tabs>
          <w:tab w:pos="163" w:val="left" w:leader="none"/>
        </w:tabs>
        <w:spacing w:line="240" w:lineRule="auto" w:before="209" w:after="0"/>
        <w:ind w:left="163" w:right="0" w:hanging="162"/>
        <w:jc w:val="left"/>
        <w:rPr>
          <w:sz w:val="28"/>
        </w:rPr>
      </w:pPr>
      <w:r>
        <w:rPr>
          <w:sz w:val="28"/>
        </w:rPr>
        <w:t>описание</w:t>
      </w:r>
      <w:r>
        <w:rPr>
          <w:spacing w:val="-10"/>
          <w:sz w:val="28"/>
        </w:rPr>
        <w:t> </w:t>
      </w:r>
      <w:r>
        <w:rPr>
          <w:sz w:val="28"/>
        </w:rPr>
        <w:t>информационно-образовательной</w:t>
      </w:r>
      <w:r>
        <w:rPr>
          <w:spacing w:val="-8"/>
          <w:sz w:val="28"/>
        </w:rPr>
        <w:t> </w:t>
      </w:r>
      <w:r>
        <w:rPr>
          <w:sz w:val="28"/>
        </w:rPr>
        <w:t>среды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8"/>
          <w:sz w:val="28"/>
        </w:rPr>
        <w:t> </w:t>
      </w:r>
      <w:r>
        <w:rPr>
          <w:sz w:val="28"/>
        </w:rPr>
        <w:t>механизм</w:t>
      </w:r>
      <w:r>
        <w:rPr>
          <w:spacing w:val="-9"/>
          <w:sz w:val="28"/>
        </w:rPr>
        <w:t> </w:t>
      </w:r>
      <w:r>
        <w:rPr>
          <w:sz w:val="28"/>
        </w:rPr>
        <w:t>ее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создания;</w:t>
      </w:r>
    </w:p>
    <w:p>
      <w:pPr>
        <w:pStyle w:val="ListParagraph"/>
        <w:numPr>
          <w:ilvl w:val="0"/>
          <w:numId w:val="2"/>
        </w:numPr>
        <w:tabs>
          <w:tab w:pos="163" w:val="left" w:leader="none"/>
        </w:tabs>
        <w:spacing w:line="240" w:lineRule="auto" w:before="228" w:after="0"/>
        <w:ind w:left="163" w:right="0" w:hanging="162"/>
        <w:jc w:val="left"/>
        <w:rPr>
          <w:sz w:val="28"/>
        </w:rPr>
      </w:pPr>
      <w:r>
        <w:rPr>
          <w:sz w:val="28"/>
        </w:rPr>
        <w:t>разработку</w:t>
      </w:r>
      <w:r>
        <w:rPr>
          <w:spacing w:val="-20"/>
          <w:sz w:val="28"/>
        </w:rPr>
        <w:t> </w:t>
      </w:r>
      <w:r>
        <w:rPr>
          <w:sz w:val="28"/>
        </w:rPr>
        <w:t>частной</w:t>
      </w:r>
      <w:r>
        <w:rPr>
          <w:spacing w:val="-17"/>
          <w:sz w:val="28"/>
        </w:rPr>
        <w:t> </w:t>
      </w:r>
      <w:r>
        <w:rPr>
          <w:sz w:val="28"/>
        </w:rPr>
        <w:t>(авторской)</w:t>
      </w:r>
      <w:r>
        <w:rPr>
          <w:spacing w:val="-16"/>
          <w:sz w:val="28"/>
        </w:rPr>
        <w:t> </w:t>
      </w:r>
      <w:r>
        <w:rPr>
          <w:sz w:val="28"/>
        </w:rPr>
        <w:t>методики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преподавания.</w:t>
      </w:r>
    </w:p>
    <w:p>
      <w:pPr>
        <w:pStyle w:val="BodyText"/>
        <w:spacing w:before="210"/>
        <w:ind w:left="865"/>
        <w:jc w:val="both"/>
      </w:pPr>
      <w:r>
        <w:rPr/>
        <w:t>Прежде</w:t>
      </w:r>
      <w:r>
        <w:rPr>
          <w:spacing w:val="38"/>
        </w:rPr>
        <w:t>  </w:t>
      </w:r>
      <w:r>
        <w:rPr/>
        <w:t>чем</w:t>
      </w:r>
      <w:r>
        <w:rPr>
          <w:spacing w:val="39"/>
        </w:rPr>
        <w:t>  </w:t>
      </w:r>
      <w:r>
        <w:rPr/>
        <w:t>приступить</w:t>
      </w:r>
      <w:r>
        <w:rPr>
          <w:spacing w:val="39"/>
        </w:rPr>
        <w:t>  </w:t>
      </w:r>
      <w:r>
        <w:rPr/>
        <w:t>к</w:t>
      </w:r>
      <w:r>
        <w:rPr>
          <w:spacing w:val="40"/>
        </w:rPr>
        <w:t>  </w:t>
      </w:r>
      <w:r>
        <w:rPr/>
        <w:t>написанию</w:t>
      </w:r>
      <w:r>
        <w:rPr>
          <w:spacing w:val="62"/>
        </w:rPr>
        <w:t>  </w:t>
      </w:r>
      <w:r>
        <w:rPr/>
        <w:t>методической</w:t>
      </w:r>
      <w:r>
        <w:rPr>
          <w:spacing w:val="40"/>
        </w:rPr>
        <w:t>  </w:t>
      </w:r>
      <w:r>
        <w:rPr>
          <w:spacing w:val="-2"/>
        </w:rPr>
        <w:t>разработки</w:t>
      </w:r>
    </w:p>
    <w:p>
      <w:pPr>
        <w:pStyle w:val="BodyText"/>
        <w:spacing w:after="0"/>
        <w:jc w:val="both"/>
        <w:sectPr>
          <w:pgSz w:w="11920" w:h="16850"/>
          <w:pgMar w:header="2" w:footer="0" w:top="940" w:bottom="280" w:left="1559" w:right="566"/>
        </w:sectPr>
      </w:pPr>
    </w:p>
    <w:p>
      <w:pPr>
        <w:pStyle w:val="BodyText"/>
        <w:spacing w:before="81"/>
        <w:ind w:left="145"/>
      </w:pPr>
      <w:r>
        <w:rPr>
          <w:spacing w:val="-2"/>
        </w:rPr>
        <w:t>необходимо:</w:t>
      </w:r>
    </w:p>
    <w:p>
      <w:pPr>
        <w:pStyle w:val="ListParagraph"/>
        <w:numPr>
          <w:ilvl w:val="0"/>
          <w:numId w:val="2"/>
        </w:numPr>
        <w:tabs>
          <w:tab w:pos="319" w:val="left" w:leader="none"/>
        </w:tabs>
        <w:spacing w:line="360" w:lineRule="auto" w:before="163" w:after="0"/>
        <w:ind w:left="1" w:right="290" w:firstLine="0"/>
        <w:jc w:val="both"/>
        <w:rPr>
          <w:sz w:val="28"/>
        </w:rPr>
      </w:pPr>
      <w:r>
        <w:rPr>
          <w:sz w:val="28"/>
        </w:rPr>
        <w:t>тщательно подойти к выбору темы разработки. Тема должна быть актуальной, известной педагогу, по данной теме у педагога должен быть накоплен определенный опыт;</w:t>
      </w:r>
    </w:p>
    <w:p>
      <w:pPr>
        <w:pStyle w:val="ListParagraph"/>
        <w:numPr>
          <w:ilvl w:val="0"/>
          <w:numId w:val="2"/>
        </w:numPr>
        <w:tabs>
          <w:tab w:pos="360" w:val="left" w:leader="none"/>
        </w:tabs>
        <w:spacing w:line="320" w:lineRule="exact" w:before="0" w:after="0"/>
        <w:ind w:left="360" w:right="0" w:hanging="359"/>
        <w:jc w:val="both"/>
        <w:rPr>
          <w:sz w:val="28"/>
        </w:rPr>
      </w:pPr>
      <w:r>
        <w:rPr>
          <w:sz w:val="28"/>
        </w:rPr>
        <w:t>важно</w:t>
      </w:r>
      <w:r>
        <w:rPr>
          <w:spacing w:val="56"/>
          <w:sz w:val="28"/>
        </w:rPr>
        <w:t>  </w:t>
      </w:r>
      <w:r>
        <w:rPr>
          <w:sz w:val="28"/>
        </w:rPr>
        <w:t>правильно</w:t>
      </w:r>
      <w:r>
        <w:rPr>
          <w:spacing w:val="45"/>
          <w:w w:val="150"/>
          <w:sz w:val="28"/>
        </w:rPr>
        <w:t>  </w:t>
      </w:r>
      <w:r>
        <w:rPr>
          <w:sz w:val="28"/>
        </w:rPr>
        <w:t>определить</w:t>
      </w:r>
      <w:r>
        <w:rPr>
          <w:spacing w:val="54"/>
          <w:sz w:val="28"/>
        </w:rPr>
        <w:t>  </w:t>
      </w:r>
      <w:r>
        <w:rPr>
          <w:sz w:val="28"/>
        </w:rPr>
        <w:t>цель</w:t>
      </w:r>
      <w:r>
        <w:rPr>
          <w:spacing w:val="55"/>
          <w:sz w:val="28"/>
        </w:rPr>
        <w:t>  </w:t>
      </w:r>
      <w:r>
        <w:rPr>
          <w:sz w:val="28"/>
        </w:rPr>
        <w:t>методической</w:t>
      </w:r>
      <w:r>
        <w:rPr>
          <w:spacing w:val="56"/>
          <w:sz w:val="28"/>
        </w:rPr>
        <w:t>  </w:t>
      </w:r>
      <w:r>
        <w:rPr>
          <w:spacing w:val="-2"/>
          <w:sz w:val="28"/>
        </w:rPr>
        <w:t>разработки.</w:t>
      </w:r>
    </w:p>
    <w:p>
      <w:pPr>
        <w:spacing w:before="160"/>
        <w:ind w:left="1" w:right="0" w:firstLine="0"/>
        <w:jc w:val="both"/>
        <w:rPr>
          <w:i/>
          <w:sz w:val="28"/>
        </w:rPr>
      </w:pPr>
      <w:r>
        <w:rPr>
          <w:i/>
          <w:sz w:val="28"/>
        </w:rPr>
        <w:t>Например,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цель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может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быть</w:t>
      </w:r>
      <w:r>
        <w:rPr>
          <w:i/>
          <w:spacing w:val="-5"/>
          <w:sz w:val="28"/>
        </w:rPr>
        <w:t> </w:t>
      </w:r>
      <w:r>
        <w:rPr>
          <w:i/>
          <w:spacing w:val="-2"/>
          <w:sz w:val="28"/>
        </w:rPr>
        <w:t>следующей:</w:t>
      </w:r>
    </w:p>
    <w:p>
      <w:pPr>
        <w:pStyle w:val="ListParagraph"/>
        <w:numPr>
          <w:ilvl w:val="0"/>
          <w:numId w:val="2"/>
        </w:numPr>
        <w:tabs>
          <w:tab w:pos="163" w:val="left" w:leader="none"/>
        </w:tabs>
        <w:spacing w:line="240" w:lineRule="auto" w:before="163" w:after="0"/>
        <w:ind w:left="163" w:right="0" w:hanging="162"/>
        <w:jc w:val="left"/>
        <w:rPr>
          <w:sz w:val="28"/>
        </w:rPr>
      </w:pPr>
      <w:r>
        <w:rPr>
          <w:sz w:val="28"/>
        </w:rPr>
        <w:t>определение</w:t>
      </w:r>
      <w:r>
        <w:rPr>
          <w:spacing w:val="-15"/>
          <w:sz w:val="28"/>
        </w:rPr>
        <w:t> </w:t>
      </w:r>
      <w:r>
        <w:rPr>
          <w:sz w:val="28"/>
        </w:rPr>
        <w:t>форм</w:t>
      </w:r>
      <w:r>
        <w:rPr>
          <w:spacing w:val="-13"/>
          <w:sz w:val="28"/>
        </w:rPr>
        <w:t> </w:t>
      </w:r>
      <w:r>
        <w:rPr>
          <w:sz w:val="28"/>
        </w:rPr>
        <w:t>и</w:t>
      </w:r>
      <w:r>
        <w:rPr>
          <w:spacing w:val="-12"/>
          <w:sz w:val="28"/>
        </w:rPr>
        <w:t> </w:t>
      </w:r>
      <w:r>
        <w:rPr>
          <w:sz w:val="28"/>
        </w:rPr>
        <w:t>методов</w:t>
      </w:r>
      <w:r>
        <w:rPr>
          <w:spacing w:val="-15"/>
          <w:sz w:val="28"/>
        </w:rPr>
        <w:t> </w:t>
      </w:r>
      <w:r>
        <w:rPr>
          <w:sz w:val="28"/>
        </w:rPr>
        <w:t>изучения</w:t>
      </w:r>
      <w:r>
        <w:rPr>
          <w:spacing w:val="-12"/>
          <w:sz w:val="28"/>
        </w:rPr>
        <w:t> </w:t>
      </w:r>
      <w:r>
        <w:rPr>
          <w:sz w:val="28"/>
        </w:rPr>
        <w:t>содержания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темы;</w:t>
      </w:r>
    </w:p>
    <w:p>
      <w:pPr>
        <w:pStyle w:val="ListParagraph"/>
        <w:numPr>
          <w:ilvl w:val="0"/>
          <w:numId w:val="2"/>
        </w:numPr>
        <w:tabs>
          <w:tab w:pos="252" w:val="left" w:leader="none"/>
        </w:tabs>
        <w:spacing w:line="362" w:lineRule="auto" w:before="206" w:after="0"/>
        <w:ind w:left="1" w:right="293" w:firstLine="0"/>
        <w:jc w:val="left"/>
        <w:rPr>
          <w:sz w:val="28"/>
        </w:rPr>
      </w:pPr>
      <w:r>
        <w:rPr>
          <w:sz w:val="28"/>
        </w:rPr>
        <w:t>раскрытие</w:t>
      </w:r>
      <w:r>
        <w:rPr>
          <w:spacing w:val="80"/>
          <w:sz w:val="28"/>
        </w:rPr>
        <w:t> </w:t>
      </w:r>
      <w:r>
        <w:rPr>
          <w:sz w:val="28"/>
        </w:rPr>
        <w:t>опыта</w:t>
      </w:r>
      <w:r>
        <w:rPr>
          <w:spacing w:val="80"/>
          <w:sz w:val="28"/>
        </w:rPr>
        <w:t> </w:t>
      </w:r>
      <w:r>
        <w:rPr>
          <w:sz w:val="28"/>
        </w:rPr>
        <w:t>проведения</w:t>
      </w:r>
      <w:r>
        <w:rPr>
          <w:spacing w:val="80"/>
          <w:sz w:val="28"/>
        </w:rPr>
        <w:t> </w:t>
      </w:r>
      <w:r>
        <w:rPr>
          <w:sz w:val="28"/>
        </w:rPr>
        <w:t>занятий</w:t>
      </w:r>
      <w:r>
        <w:rPr>
          <w:spacing w:val="80"/>
          <w:sz w:val="28"/>
        </w:rPr>
        <w:t> </w:t>
      </w:r>
      <w:r>
        <w:rPr>
          <w:sz w:val="28"/>
        </w:rPr>
        <w:t>по</w:t>
      </w:r>
      <w:r>
        <w:rPr>
          <w:spacing w:val="80"/>
          <w:sz w:val="28"/>
        </w:rPr>
        <w:t> </w:t>
      </w:r>
      <w:r>
        <w:rPr>
          <w:sz w:val="28"/>
        </w:rPr>
        <w:t>изучению</w:t>
      </w:r>
      <w:r>
        <w:rPr>
          <w:spacing w:val="80"/>
          <w:sz w:val="28"/>
        </w:rPr>
        <w:t> </w:t>
      </w:r>
      <w:r>
        <w:rPr>
          <w:sz w:val="28"/>
        </w:rPr>
        <w:t>той</w:t>
      </w:r>
      <w:r>
        <w:rPr>
          <w:spacing w:val="80"/>
          <w:sz w:val="28"/>
        </w:rPr>
        <w:t> </w:t>
      </w:r>
      <w:r>
        <w:rPr>
          <w:sz w:val="28"/>
        </w:rPr>
        <w:t>или</w:t>
      </w:r>
      <w:r>
        <w:rPr>
          <w:spacing w:val="80"/>
          <w:sz w:val="28"/>
        </w:rPr>
        <w:t> </w:t>
      </w:r>
      <w:r>
        <w:rPr>
          <w:sz w:val="28"/>
        </w:rPr>
        <w:t>иной</w:t>
      </w:r>
      <w:r>
        <w:rPr>
          <w:spacing w:val="80"/>
          <w:sz w:val="28"/>
        </w:rPr>
        <w:t> </w:t>
      </w:r>
      <w:r>
        <w:rPr>
          <w:sz w:val="28"/>
        </w:rPr>
        <w:t>темы образовательной программы;</w:t>
      </w:r>
    </w:p>
    <w:p>
      <w:pPr>
        <w:pStyle w:val="ListParagraph"/>
        <w:numPr>
          <w:ilvl w:val="0"/>
          <w:numId w:val="2"/>
        </w:numPr>
        <w:tabs>
          <w:tab w:pos="163" w:val="left" w:leader="none"/>
        </w:tabs>
        <w:spacing w:line="317" w:lineRule="exact" w:before="0" w:after="0"/>
        <w:ind w:left="163" w:right="0" w:hanging="162"/>
        <w:jc w:val="left"/>
        <w:rPr>
          <w:sz w:val="28"/>
        </w:rPr>
      </w:pPr>
      <w:r>
        <w:rPr>
          <w:sz w:val="28"/>
        </w:rPr>
        <w:t>описание</w:t>
      </w:r>
      <w:r>
        <w:rPr>
          <w:spacing w:val="-17"/>
          <w:sz w:val="28"/>
        </w:rPr>
        <w:t> </w:t>
      </w:r>
      <w:r>
        <w:rPr>
          <w:sz w:val="28"/>
        </w:rPr>
        <w:t>видов</w:t>
      </w:r>
      <w:r>
        <w:rPr>
          <w:spacing w:val="-17"/>
          <w:sz w:val="28"/>
        </w:rPr>
        <w:t> </w:t>
      </w:r>
      <w:r>
        <w:rPr>
          <w:sz w:val="28"/>
        </w:rPr>
        <w:t>деятельности</w:t>
      </w:r>
      <w:r>
        <w:rPr>
          <w:spacing w:val="-14"/>
          <w:sz w:val="28"/>
        </w:rPr>
        <w:t> </w:t>
      </w:r>
      <w:r>
        <w:rPr>
          <w:sz w:val="28"/>
        </w:rPr>
        <w:t>педагога</w:t>
      </w:r>
      <w:r>
        <w:rPr>
          <w:spacing w:val="-15"/>
          <w:sz w:val="28"/>
        </w:rPr>
        <w:t> </w:t>
      </w:r>
      <w:r>
        <w:rPr>
          <w:sz w:val="28"/>
        </w:rPr>
        <w:t>и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обучающихся;</w:t>
      </w:r>
    </w:p>
    <w:p>
      <w:pPr>
        <w:pStyle w:val="ListParagraph"/>
        <w:numPr>
          <w:ilvl w:val="0"/>
          <w:numId w:val="2"/>
        </w:numPr>
        <w:tabs>
          <w:tab w:pos="158" w:val="left" w:leader="none"/>
        </w:tabs>
        <w:spacing w:line="362" w:lineRule="auto" w:before="208" w:after="0"/>
        <w:ind w:left="1" w:right="2070" w:firstLine="0"/>
        <w:jc w:val="left"/>
        <w:rPr>
          <w:sz w:val="28"/>
        </w:rPr>
      </w:pPr>
      <w:r>
        <w:rPr>
          <w:sz w:val="28"/>
        </w:rPr>
        <w:t>описание</w:t>
      </w:r>
      <w:r>
        <w:rPr>
          <w:spacing w:val="-18"/>
          <w:sz w:val="28"/>
        </w:rPr>
        <w:t> </w:t>
      </w:r>
      <w:r>
        <w:rPr>
          <w:sz w:val="28"/>
        </w:rPr>
        <w:t>методики</w:t>
      </w:r>
      <w:r>
        <w:rPr>
          <w:spacing w:val="-17"/>
          <w:sz w:val="28"/>
        </w:rPr>
        <w:t> </w:t>
      </w:r>
      <w:r>
        <w:rPr>
          <w:sz w:val="28"/>
        </w:rPr>
        <w:t>использования</w:t>
      </w:r>
      <w:r>
        <w:rPr>
          <w:spacing w:val="-18"/>
          <w:sz w:val="28"/>
        </w:rPr>
        <w:t> </w:t>
      </w:r>
      <w:r>
        <w:rPr>
          <w:sz w:val="28"/>
        </w:rPr>
        <w:t>современных</w:t>
      </w:r>
      <w:r>
        <w:rPr>
          <w:spacing w:val="-17"/>
          <w:sz w:val="28"/>
        </w:rPr>
        <w:t> </w:t>
      </w:r>
      <w:r>
        <w:rPr>
          <w:sz w:val="28"/>
        </w:rPr>
        <w:t>технических</w:t>
      </w:r>
      <w:r>
        <w:rPr>
          <w:spacing w:val="-1"/>
          <w:sz w:val="28"/>
        </w:rPr>
        <w:t> </w:t>
      </w:r>
      <w:r>
        <w:rPr>
          <w:sz w:val="28"/>
        </w:rPr>
        <w:t>и информационных средств обучения;</w:t>
      </w:r>
    </w:p>
    <w:p>
      <w:pPr>
        <w:pStyle w:val="ListParagraph"/>
        <w:numPr>
          <w:ilvl w:val="0"/>
          <w:numId w:val="2"/>
        </w:numPr>
        <w:tabs>
          <w:tab w:pos="163" w:val="left" w:leader="none"/>
        </w:tabs>
        <w:spacing w:line="319" w:lineRule="exact" w:before="0" w:after="0"/>
        <w:ind w:left="163" w:right="0" w:hanging="162"/>
        <w:jc w:val="left"/>
        <w:rPr>
          <w:sz w:val="28"/>
        </w:rPr>
      </w:pPr>
      <w:r>
        <w:rPr>
          <w:sz w:val="28"/>
        </w:rPr>
        <w:t>осуществление</w:t>
      </w:r>
      <w:r>
        <w:rPr>
          <w:spacing w:val="-11"/>
          <w:sz w:val="28"/>
        </w:rPr>
        <w:t> </w:t>
      </w:r>
      <w:r>
        <w:rPr>
          <w:sz w:val="28"/>
        </w:rPr>
        <w:t>связи</w:t>
      </w:r>
      <w:r>
        <w:rPr>
          <w:spacing w:val="-11"/>
          <w:sz w:val="28"/>
        </w:rPr>
        <w:t> </w:t>
      </w:r>
      <w:r>
        <w:rPr>
          <w:sz w:val="28"/>
        </w:rPr>
        <w:t>теории</w:t>
      </w:r>
      <w:r>
        <w:rPr>
          <w:spacing w:val="-13"/>
          <w:sz w:val="28"/>
        </w:rPr>
        <w:t> </w:t>
      </w:r>
      <w:r>
        <w:rPr>
          <w:sz w:val="28"/>
        </w:rPr>
        <w:t>с</w:t>
      </w:r>
      <w:r>
        <w:rPr>
          <w:spacing w:val="-11"/>
          <w:sz w:val="28"/>
        </w:rPr>
        <w:t> </w:t>
      </w:r>
      <w:r>
        <w:rPr>
          <w:sz w:val="28"/>
        </w:rPr>
        <w:t>практикой</w:t>
      </w:r>
      <w:r>
        <w:rPr>
          <w:spacing w:val="-12"/>
          <w:sz w:val="28"/>
        </w:rPr>
        <w:t> </w:t>
      </w:r>
      <w:r>
        <w:rPr>
          <w:sz w:val="28"/>
        </w:rPr>
        <w:t>на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занятиях;</w:t>
      </w:r>
    </w:p>
    <w:p>
      <w:pPr>
        <w:pStyle w:val="ListParagraph"/>
        <w:numPr>
          <w:ilvl w:val="0"/>
          <w:numId w:val="2"/>
        </w:numPr>
        <w:tabs>
          <w:tab w:pos="158" w:val="left" w:leader="none"/>
          <w:tab w:pos="2881" w:val="left" w:leader="none"/>
          <w:tab w:pos="4732" w:val="left" w:leader="none"/>
          <w:tab w:pos="6866" w:val="left" w:leader="none"/>
          <w:tab w:pos="8498" w:val="left" w:leader="none"/>
          <w:tab w:pos="9221" w:val="left" w:leader="none"/>
        </w:tabs>
        <w:spacing w:line="360" w:lineRule="auto" w:before="211" w:after="0"/>
        <w:ind w:left="1" w:right="278" w:firstLine="0"/>
        <w:jc w:val="left"/>
        <w:rPr>
          <w:sz w:val="28"/>
        </w:rPr>
      </w:pPr>
      <w:r>
        <w:rPr>
          <w:spacing w:val="-2"/>
          <w:sz w:val="28"/>
        </w:rPr>
        <w:t>использование</w:t>
      </w:r>
      <w:r>
        <w:rPr>
          <w:sz w:val="28"/>
        </w:rPr>
        <w:tab/>
      </w:r>
      <w:r>
        <w:rPr>
          <w:spacing w:val="-2"/>
          <w:sz w:val="28"/>
        </w:rPr>
        <w:t>современных</w:t>
      </w:r>
      <w:r>
        <w:rPr>
          <w:sz w:val="28"/>
        </w:rPr>
        <w:tab/>
      </w:r>
      <w:r>
        <w:rPr>
          <w:spacing w:val="-2"/>
          <w:sz w:val="28"/>
        </w:rPr>
        <w:t>педагогических</w:t>
      </w:r>
      <w:r>
        <w:rPr>
          <w:sz w:val="28"/>
        </w:rPr>
        <w:tab/>
      </w:r>
      <w:r>
        <w:rPr>
          <w:spacing w:val="-2"/>
          <w:sz w:val="28"/>
        </w:rPr>
        <w:t>технологий</w:t>
      </w:r>
      <w:r>
        <w:rPr>
          <w:sz w:val="28"/>
        </w:rPr>
        <w:tab/>
      </w:r>
      <w:r>
        <w:rPr>
          <w:spacing w:val="-4"/>
          <w:sz w:val="28"/>
        </w:rPr>
        <w:t>или</w:t>
      </w:r>
      <w:r>
        <w:rPr>
          <w:sz w:val="28"/>
        </w:rPr>
        <w:tab/>
      </w:r>
      <w:r>
        <w:rPr>
          <w:spacing w:val="-6"/>
          <w:sz w:val="28"/>
        </w:rPr>
        <w:t>их </w:t>
      </w:r>
      <w:r>
        <w:rPr>
          <w:sz w:val="28"/>
        </w:rPr>
        <w:t>элементов на занятиях и т.д.</w:t>
      </w:r>
    </w:p>
    <w:p>
      <w:pPr>
        <w:pStyle w:val="ListParagraph"/>
        <w:numPr>
          <w:ilvl w:val="0"/>
          <w:numId w:val="2"/>
        </w:numPr>
        <w:tabs>
          <w:tab w:pos="245" w:val="left" w:leader="none"/>
        </w:tabs>
        <w:spacing w:line="360" w:lineRule="auto" w:before="0" w:after="0"/>
        <w:ind w:left="1" w:right="311" w:firstLine="0"/>
        <w:jc w:val="both"/>
        <w:rPr>
          <w:sz w:val="28"/>
        </w:rPr>
      </w:pPr>
      <w:r>
        <w:rPr>
          <w:sz w:val="28"/>
        </w:rPr>
        <w:t>внимательно изучить литературу, методические пособия, педагогический опыт по выбранной теме; составить план и определить структуру методической разработки; определить направления предстоящей работы.</w:t>
      </w:r>
    </w:p>
    <w:p>
      <w:pPr>
        <w:pStyle w:val="Heading1"/>
        <w:spacing w:before="5"/>
        <w:ind w:left="1573"/>
        <w:jc w:val="both"/>
      </w:pPr>
      <w:r>
        <w:rPr>
          <w:spacing w:val="-2"/>
        </w:rPr>
        <w:t>Требования,</w:t>
      </w:r>
      <w:r>
        <w:rPr>
          <w:spacing w:val="-3"/>
        </w:rPr>
        <w:t> </w:t>
      </w:r>
      <w:r>
        <w:rPr>
          <w:spacing w:val="-2"/>
        </w:rPr>
        <w:t>предъявляемые</w:t>
      </w:r>
      <w:r>
        <w:rPr>
          <w:spacing w:val="5"/>
        </w:rPr>
        <w:t> </w:t>
      </w:r>
      <w:r>
        <w:rPr>
          <w:spacing w:val="-2"/>
        </w:rPr>
        <w:t>к</w:t>
      </w:r>
      <w:r>
        <w:rPr>
          <w:spacing w:val="-7"/>
        </w:rPr>
        <w:t> </w:t>
      </w:r>
      <w:r>
        <w:rPr>
          <w:spacing w:val="-2"/>
        </w:rPr>
        <w:t>методической</w:t>
      </w:r>
      <w:r>
        <w:rPr>
          <w:spacing w:val="-3"/>
        </w:rPr>
        <w:t> </w:t>
      </w:r>
      <w:r>
        <w:rPr>
          <w:spacing w:val="-2"/>
        </w:rPr>
        <w:t>разработке</w:t>
      </w:r>
    </w:p>
    <w:p>
      <w:pPr>
        <w:pStyle w:val="ListParagraph"/>
        <w:numPr>
          <w:ilvl w:val="0"/>
          <w:numId w:val="3"/>
        </w:numPr>
        <w:tabs>
          <w:tab w:pos="361" w:val="left" w:leader="none"/>
        </w:tabs>
        <w:spacing w:line="367" w:lineRule="auto" w:before="197" w:after="0"/>
        <w:ind w:left="361" w:right="276" w:hanging="360"/>
        <w:jc w:val="both"/>
        <w:rPr>
          <w:b/>
          <w:i/>
          <w:sz w:val="28"/>
        </w:rPr>
      </w:pPr>
      <w:r>
        <w:rPr>
          <w:sz w:val="28"/>
        </w:rPr>
        <w:t>Методическая разработка должна раскрывать вопрос </w:t>
      </w:r>
      <w:r>
        <w:rPr>
          <w:b/>
          <w:i/>
          <w:sz w:val="28"/>
        </w:rPr>
        <w:t>«Как учить? Как организовать образовательный процесс?».</w:t>
      </w:r>
    </w:p>
    <w:p>
      <w:pPr>
        <w:pStyle w:val="ListParagraph"/>
        <w:numPr>
          <w:ilvl w:val="0"/>
          <w:numId w:val="3"/>
        </w:numPr>
        <w:tabs>
          <w:tab w:pos="360" w:val="left" w:leader="none"/>
        </w:tabs>
        <w:spacing w:line="305" w:lineRule="exact" w:before="0" w:after="0"/>
        <w:ind w:left="360" w:right="0" w:hanging="359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21"/>
          <w:sz w:val="28"/>
        </w:rPr>
        <w:t> </w:t>
      </w:r>
      <w:r>
        <w:rPr>
          <w:sz w:val="28"/>
        </w:rPr>
        <w:t>методической</w:t>
      </w:r>
      <w:r>
        <w:rPr>
          <w:spacing w:val="19"/>
          <w:sz w:val="28"/>
        </w:rPr>
        <w:t> </w:t>
      </w:r>
      <w:r>
        <w:rPr>
          <w:sz w:val="28"/>
        </w:rPr>
        <w:t>разработки</w:t>
      </w:r>
      <w:r>
        <w:rPr>
          <w:spacing w:val="20"/>
          <w:sz w:val="28"/>
        </w:rPr>
        <w:t> </w:t>
      </w:r>
      <w:r>
        <w:rPr>
          <w:sz w:val="28"/>
        </w:rPr>
        <w:t>должно</w:t>
      </w:r>
      <w:r>
        <w:rPr>
          <w:spacing w:val="21"/>
          <w:sz w:val="28"/>
        </w:rPr>
        <w:t> </w:t>
      </w:r>
      <w:r>
        <w:rPr>
          <w:sz w:val="28"/>
        </w:rPr>
        <w:t>четко</w:t>
      </w:r>
      <w:r>
        <w:rPr>
          <w:spacing w:val="21"/>
          <w:sz w:val="28"/>
        </w:rPr>
        <w:t> </w:t>
      </w:r>
      <w:r>
        <w:rPr>
          <w:sz w:val="28"/>
        </w:rPr>
        <w:t>соответствовать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теме</w:t>
      </w:r>
    </w:p>
    <w:p>
      <w:pPr>
        <w:pStyle w:val="BodyText"/>
        <w:spacing w:before="162"/>
        <w:ind w:left="361"/>
        <w:jc w:val="both"/>
      </w:pPr>
      <w:r>
        <w:rPr/>
        <w:t>и </w:t>
      </w:r>
      <w:r>
        <w:rPr>
          <w:spacing w:val="-2"/>
        </w:rPr>
        <w:t>цели.</w:t>
      </w:r>
    </w:p>
    <w:p>
      <w:pPr>
        <w:pStyle w:val="ListParagraph"/>
        <w:numPr>
          <w:ilvl w:val="0"/>
          <w:numId w:val="3"/>
        </w:numPr>
        <w:tabs>
          <w:tab w:pos="361" w:val="left" w:leader="none"/>
        </w:tabs>
        <w:spacing w:line="360" w:lineRule="auto" w:before="161" w:after="0"/>
        <w:ind w:left="361" w:right="281" w:hanging="360"/>
        <w:jc w:val="both"/>
        <w:rPr>
          <w:sz w:val="28"/>
        </w:rPr>
      </w:pPr>
      <w:r>
        <w:rPr>
          <w:sz w:val="28"/>
        </w:rPr>
        <w:t>Содержание методической разработки должно быть таким, чтобы педагоги могли получить сведения о наиболее рациональной организации учебного процесса, эффективности методов и методических приемов, формах изложения учебного материала, применения современных технических и информационных средств обучения;</w:t>
      </w:r>
    </w:p>
    <w:p>
      <w:pPr>
        <w:pStyle w:val="ListParagraph"/>
        <w:numPr>
          <w:ilvl w:val="0"/>
          <w:numId w:val="3"/>
        </w:numPr>
        <w:tabs>
          <w:tab w:pos="360" w:val="left" w:leader="none"/>
        </w:tabs>
        <w:spacing w:line="240" w:lineRule="auto" w:before="0" w:after="0"/>
        <w:ind w:left="360" w:right="0" w:hanging="359"/>
        <w:jc w:val="both"/>
        <w:rPr>
          <w:sz w:val="28"/>
        </w:rPr>
      </w:pPr>
      <w:r>
        <w:rPr>
          <w:sz w:val="28"/>
        </w:rPr>
        <w:t>Авторские</w:t>
      </w:r>
      <w:r>
        <w:rPr>
          <w:spacing w:val="66"/>
          <w:sz w:val="28"/>
        </w:rPr>
        <w:t>  </w:t>
      </w:r>
      <w:r>
        <w:rPr>
          <w:sz w:val="28"/>
        </w:rPr>
        <w:t>(частные)</w:t>
      </w:r>
      <w:r>
        <w:rPr>
          <w:spacing w:val="69"/>
          <w:sz w:val="28"/>
        </w:rPr>
        <w:t>  </w:t>
      </w:r>
      <w:r>
        <w:rPr>
          <w:sz w:val="28"/>
        </w:rPr>
        <w:t>методики</w:t>
      </w:r>
      <w:r>
        <w:rPr>
          <w:spacing w:val="68"/>
          <w:sz w:val="28"/>
        </w:rPr>
        <w:t>  </w:t>
      </w:r>
      <w:r>
        <w:rPr>
          <w:sz w:val="28"/>
        </w:rPr>
        <w:t>не</w:t>
      </w:r>
      <w:r>
        <w:rPr>
          <w:spacing w:val="68"/>
          <w:sz w:val="28"/>
        </w:rPr>
        <w:t>  </w:t>
      </w:r>
      <w:r>
        <w:rPr>
          <w:sz w:val="28"/>
        </w:rPr>
        <w:t>должны</w:t>
      </w:r>
      <w:r>
        <w:rPr>
          <w:spacing w:val="67"/>
          <w:sz w:val="28"/>
        </w:rPr>
        <w:t>  </w:t>
      </w:r>
      <w:r>
        <w:rPr>
          <w:sz w:val="28"/>
        </w:rPr>
        <w:t>повторять</w:t>
      </w:r>
      <w:r>
        <w:rPr>
          <w:spacing w:val="69"/>
          <w:sz w:val="28"/>
        </w:rPr>
        <w:t>  </w:t>
      </w:r>
      <w:r>
        <w:rPr>
          <w:spacing w:val="-2"/>
          <w:sz w:val="28"/>
        </w:rPr>
        <w:t>содержание</w:t>
      </w:r>
    </w:p>
    <w:p>
      <w:pPr>
        <w:pStyle w:val="ListParagraph"/>
        <w:spacing w:after="0" w:line="240" w:lineRule="auto"/>
        <w:jc w:val="both"/>
        <w:rPr>
          <w:sz w:val="28"/>
        </w:rPr>
        <w:sectPr>
          <w:pgSz w:w="11920" w:h="16850"/>
          <w:pgMar w:header="2" w:footer="0" w:top="940" w:bottom="280" w:left="1559" w:right="566"/>
        </w:sectPr>
      </w:pPr>
    </w:p>
    <w:p>
      <w:pPr>
        <w:pStyle w:val="BodyText"/>
        <w:spacing w:line="360" w:lineRule="auto" w:before="81"/>
        <w:ind w:left="361" w:right="298"/>
        <w:jc w:val="both"/>
      </w:pPr>
      <w:r>
        <w:rPr/>
        <w:t>учебников и учебных программ, описывать изучаемые явления и технические объекты, освещать вопросы, изложенные в общепедагогической литературе.</w:t>
      </w:r>
    </w:p>
    <w:p>
      <w:pPr>
        <w:pStyle w:val="ListParagraph"/>
        <w:numPr>
          <w:ilvl w:val="0"/>
          <w:numId w:val="3"/>
        </w:numPr>
        <w:tabs>
          <w:tab w:pos="361" w:val="left" w:leader="none"/>
        </w:tabs>
        <w:spacing w:line="360" w:lineRule="auto" w:before="1" w:after="0"/>
        <w:ind w:left="361" w:right="136" w:hanging="360"/>
        <w:jc w:val="left"/>
        <w:rPr>
          <w:sz w:val="28"/>
        </w:rPr>
      </w:pPr>
      <w:r>
        <w:rPr>
          <w:sz w:val="28"/>
        </w:rPr>
        <w:t>Материал</w:t>
      </w:r>
      <w:r>
        <w:rPr>
          <w:spacing w:val="40"/>
          <w:sz w:val="28"/>
        </w:rPr>
        <w:t> </w:t>
      </w:r>
      <w:r>
        <w:rPr>
          <w:sz w:val="28"/>
        </w:rPr>
        <w:t>должен</w:t>
      </w:r>
      <w:r>
        <w:rPr>
          <w:spacing w:val="40"/>
          <w:sz w:val="28"/>
        </w:rPr>
        <w:t> </w:t>
      </w:r>
      <w:r>
        <w:rPr>
          <w:sz w:val="28"/>
        </w:rPr>
        <w:t>быть</w:t>
      </w:r>
      <w:r>
        <w:rPr>
          <w:spacing w:val="40"/>
          <w:sz w:val="28"/>
        </w:rPr>
        <w:t> </w:t>
      </w:r>
      <w:r>
        <w:rPr>
          <w:sz w:val="28"/>
        </w:rPr>
        <w:t>систематизирован,</w:t>
      </w:r>
      <w:r>
        <w:rPr>
          <w:spacing w:val="40"/>
          <w:sz w:val="28"/>
        </w:rPr>
        <w:t> </w:t>
      </w:r>
      <w:r>
        <w:rPr>
          <w:sz w:val="28"/>
        </w:rPr>
        <w:t>изложен</w:t>
      </w:r>
      <w:r>
        <w:rPr>
          <w:spacing w:val="40"/>
          <w:sz w:val="28"/>
        </w:rPr>
        <w:t> </w:t>
      </w:r>
      <w:r>
        <w:rPr>
          <w:sz w:val="28"/>
        </w:rPr>
        <w:t>максимально просто и </w:t>
      </w:r>
      <w:r>
        <w:rPr>
          <w:spacing w:val="-2"/>
          <w:sz w:val="28"/>
        </w:rPr>
        <w:t>четко;</w:t>
      </w:r>
    </w:p>
    <w:p>
      <w:pPr>
        <w:pStyle w:val="ListParagraph"/>
        <w:numPr>
          <w:ilvl w:val="0"/>
          <w:numId w:val="3"/>
        </w:numPr>
        <w:tabs>
          <w:tab w:pos="361" w:val="left" w:leader="none"/>
          <w:tab w:pos="1244" w:val="left" w:leader="none"/>
          <w:tab w:pos="3173" w:val="left" w:leader="none"/>
          <w:tab w:pos="4760" w:val="left" w:leader="none"/>
          <w:tab w:pos="5908" w:val="left" w:leader="none"/>
          <w:tab w:pos="6750" w:val="left" w:leader="none"/>
          <w:tab w:pos="7925" w:val="left" w:leader="none"/>
        </w:tabs>
        <w:spacing w:line="362" w:lineRule="auto" w:before="44" w:after="0"/>
        <w:ind w:left="361" w:right="284" w:hanging="360"/>
        <w:jc w:val="left"/>
        <w:rPr>
          <w:sz w:val="28"/>
        </w:rPr>
      </w:pPr>
      <w:r>
        <w:rPr>
          <w:spacing w:val="-4"/>
          <w:sz w:val="28"/>
        </w:rPr>
        <w:t>Язык</w:t>
      </w:r>
      <w:r>
        <w:rPr>
          <w:sz w:val="28"/>
        </w:rPr>
        <w:tab/>
      </w:r>
      <w:r>
        <w:rPr>
          <w:spacing w:val="-2"/>
          <w:sz w:val="28"/>
        </w:rPr>
        <w:t>методической</w:t>
      </w:r>
      <w:r>
        <w:rPr>
          <w:sz w:val="28"/>
        </w:rPr>
        <w:tab/>
      </w:r>
      <w:r>
        <w:rPr>
          <w:spacing w:val="-2"/>
          <w:sz w:val="28"/>
        </w:rPr>
        <w:t>разработки</w:t>
      </w:r>
      <w:r>
        <w:rPr>
          <w:sz w:val="28"/>
        </w:rPr>
        <w:tab/>
      </w:r>
      <w:r>
        <w:rPr>
          <w:spacing w:val="-2"/>
          <w:sz w:val="28"/>
        </w:rPr>
        <w:t>должен</w:t>
      </w:r>
      <w:r>
        <w:rPr>
          <w:sz w:val="28"/>
        </w:rPr>
        <w:tab/>
      </w:r>
      <w:r>
        <w:rPr>
          <w:spacing w:val="-4"/>
          <w:sz w:val="28"/>
        </w:rPr>
        <w:t>быть</w:t>
      </w:r>
      <w:r>
        <w:rPr>
          <w:sz w:val="28"/>
        </w:rPr>
        <w:tab/>
      </w:r>
      <w:r>
        <w:rPr>
          <w:spacing w:val="-2"/>
          <w:sz w:val="28"/>
        </w:rPr>
        <w:t>четким,</w:t>
      </w:r>
      <w:r>
        <w:rPr>
          <w:sz w:val="28"/>
        </w:rPr>
        <w:tab/>
      </w:r>
      <w:r>
        <w:rPr>
          <w:spacing w:val="-2"/>
          <w:sz w:val="28"/>
        </w:rPr>
        <w:t>лаконичным, </w:t>
      </w:r>
      <w:r>
        <w:rPr>
          <w:sz w:val="28"/>
        </w:rPr>
        <w:t>грамотным, убедительным.</w:t>
      </w:r>
    </w:p>
    <w:p>
      <w:pPr>
        <w:pStyle w:val="ListParagraph"/>
        <w:numPr>
          <w:ilvl w:val="0"/>
          <w:numId w:val="3"/>
        </w:numPr>
        <w:tabs>
          <w:tab w:pos="361" w:val="left" w:leader="none"/>
          <w:tab w:pos="2529" w:val="left" w:leader="none"/>
          <w:tab w:pos="3757" w:val="left" w:leader="none"/>
          <w:tab w:pos="5671" w:val="left" w:leader="none"/>
          <w:tab w:pos="6935" w:val="left" w:leader="none"/>
          <w:tab w:pos="8023" w:val="left" w:leader="none"/>
          <w:tab w:pos="8436" w:val="left" w:leader="none"/>
        </w:tabs>
        <w:spacing w:line="360" w:lineRule="auto" w:before="0" w:after="0"/>
        <w:ind w:left="361" w:right="313" w:hanging="360"/>
        <w:jc w:val="left"/>
        <w:rPr>
          <w:sz w:val="28"/>
        </w:rPr>
      </w:pPr>
      <w:r>
        <w:rPr>
          <w:spacing w:val="-2"/>
          <w:sz w:val="28"/>
        </w:rPr>
        <w:t>Рекомендуемые</w:t>
      </w:r>
      <w:r>
        <w:rPr>
          <w:sz w:val="28"/>
        </w:rPr>
        <w:tab/>
      </w:r>
      <w:r>
        <w:rPr>
          <w:spacing w:val="-2"/>
          <w:sz w:val="28"/>
        </w:rPr>
        <w:t>методы,</w:t>
      </w:r>
      <w:r>
        <w:rPr>
          <w:sz w:val="28"/>
        </w:rPr>
        <w:tab/>
      </w:r>
      <w:r>
        <w:rPr>
          <w:spacing w:val="-2"/>
          <w:sz w:val="28"/>
        </w:rPr>
        <w:t>методические</w:t>
      </w:r>
      <w:r>
        <w:rPr>
          <w:sz w:val="28"/>
        </w:rPr>
        <w:tab/>
      </w:r>
      <w:r>
        <w:rPr>
          <w:spacing w:val="-2"/>
          <w:sz w:val="28"/>
        </w:rPr>
        <w:t>приемы,</w:t>
      </w:r>
      <w:r>
        <w:rPr>
          <w:sz w:val="28"/>
        </w:rPr>
        <w:tab/>
      </w:r>
      <w:r>
        <w:rPr>
          <w:spacing w:val="-2"/>
          <w:sz w:val="28"/>
        </w:rPr>
        <w:t>формы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средства </w:t>
      </w:r>
      <w:r>
        <w:rPr>
          <w:sz w:val="28"/>
        </w:rPr>
        <w:t>обучения должны обосноваться ссылками на свой педагогический опыт.</w:t>
      </w:r>
    </w:p>
    <w:p>
      <w:pPr>
        <w:pStyle w:val="ListParagraph"/>
        <w:numPr>
          <w:ilvl w:val="0"/>
          <w:numId w:val="3"/>
        </w:numPr>
        <w:tabs>
          <w:tab w:pos="361" w:val="left" w:leader="none"/>
        </w:tabs>
        <w:spacing w:line="360" w:lineRule="auto" w:before="0" w:after="0"/>
        <w:ind w:left="361" w:right="274" w:hanging="360"/>
        <w:jc w:val="left"/>
        <w:rPr>
          <w:sz w:val="28"/>
        </w:rPr>
      </w:pPr>
      <w:r>
        <w:rPr>
          <w:sz w:val="28"/>
        </w:rPr>
        <w:t>Методическая</w:t>
      </w:r>
      <w:r>
        <w:rPr>
          <w:spacing w:val="80"/>
          <w:sz w:val="28"/>
        </w:rPr>
        <w:t> </w:t>
      </w:r>
      <w:r>
        <w:rPr>
          <w:sz w:val="28"/>
        </w:rPr>
        <w:t>разработка</w:t>
      </w:r>
      <w:r>
        <w:rPr>
          <w:spacing w:val="80"/>
          <w:sz w:val="28"/>
        </w:rPr>
        <w:t> </w:t>
      </w:r>
      <w:r>
        <w:rPr>
          <w:sz w:val="28"/>
        </w:rPr>
        <w:t>должна</w:t>
      </w:r>
      <w:r>
        <w:rPr>
          <w:spacing w:val="80"/>
          <w:sz w:val="28"/>
        </w:rPr>
        <w:t> </w:t>
      </w:r>
      <w:r>
        <w:rPr>
          <w:sz w:val="28"/>
        </w:rPr>
        <w:t>учитывать</w:t>
      </w:r>
      <w:r>
        <w:rPr>
          <w:spacing w:val="80"/>
          <w:sz w:val="28"/>
        </w:rPr>
        <w:t> </w:t>
      </w:r>
      <w:r>
        <w:rPr>
          <w:sz w:val="28"/>
        </w:rPr>
        <w:t>конкретные</w:t>
      </w:r>
      <w:r>
        <w:rPr>
          <w:spacing w:val="80"/>
          <w:sz w:val="28"/>
        </w:rPr>
        <w:t> </w:t>
      </w:r>
      <w:r>
        <w:rPr>
          <w:sz w:val="28"/>
        </w:rPr>
        <w:t>материально- технические условия осуществления учебно-воспитательного процесса.</w:t>
      </w:r>
    </w:p>
    <w:p>
      <w:pPr>
        <w:pStyle w:val="ListParagraph"/>
        <w:numPr>
          <w:ilvl w:val="0"/>
          <w:numId w:val="3"/>
        </w:numPr>
        <w:tabs>
          <w:tab w:pos="361" w:val="left" w:leader="none"/>
        </w:tabs>
        <w:spacing w:line="362" w:lineRule="auto" w:before="0" w:after="0"/>
        <w:ind w:left="361" w:right="314" w:hanging="360"/>
        <w:jc w:val="left"/>
        <w:rPr>
          <w:sz w:val="28"/>
        </w:rPr>
      </w:pPr>
      <w:r>
        <w:rPr>
          <w:sz w:val="28"/>
        </w:rPr>
        <w:t>Ориентировать</w:t>
      </w:r>
      <w:r>
        <w:rPr>
          <w:spacing w:val="40"/>
          <w:sz w:val="28"/>
        </w:rPr>
        <w:t> </w:t>
      </w:r>
      <w:r>
        <w:rPr>
          <w:sz w:val="28"/>
        </w:rPr>
        <w:t>организацию</w:t>
      </w:r>
      <w:r>
        <w:rPr>
          <w:spacing w:val="40"/>
          <w:sz w:val="28"/>
        </w:rPr>
        <w:t> </w:t>
      </w:r>
      <w:r>
        <w:rPr>
          <w:sz w:val="28"/>
        </w:rPr>
        <w:t>учебного</w:t>
      </w:r>
      <w:r>
        <w:rPr>
          <w:spacing w:val="40"/>
          <w:sz w:val="28"/>
        </w:rPr>
        <w:t> </w:t>
      </w:r>
      <w:r>
        <w:rPr>
          <w:sz w:val="28"/>
        </w:rPr>
        <w:t>процесса</w:t>
      </w:r>
      <w:r>
        <w:rPr>
          <w:spacing w:val="40"/>
          <w:sz w:val="28"/>
        </w:rPr>
        <w:t> </w:t>
      </w:r>
      <w:r>
        <w:rPr>
          <w:sz w:val="28"/>
        </w:rPr>
        <w:t>в</w:t>
      </w:r>
      <w:r>
        <w:rPr>
          <w:spacing w:val="40"/>
          <w:sz w:val="28"/>
        </w:rPr>
        <w:t> </w:t>
      </w:r>
      <w:r>
        <w:rPr>
          <w:sz w:val="28"/>
        </w:rPr>
        <w:t>направлении</w:t>
      </w:r>
      <w:r>
        <w:rPr>
          <w:spacing w:val="40"/>
          <w:sz w:val="28"/>
        </w:rPr>
        <w:t> </w:t>
      </w:r>
      <w:r>
        <w:rPr>
          <w:sz w:val="28"/>
        </w:rPr>
        <w:t>широкого применения активных форм и методов обучения.</w:t>
      </w:r>
    </w:p>
    <w:p>
      <w:pPr>
        <w:pStyle w:val="ListParagraph"/>
        <w:numPr>
          <w:ilvl w:val="0"/>
          <w:numId w:val="3"/>
        </w:numPr>
        <w:tabs>
          <w:tab w:pos="361" w:val="left" w:leader="none"/>
          <w:tab w:pos="429" w:val="left" w:leader="none"/>
        </w:tabs>
        <w:spacing w:line="360" w:lineRule="auto" w:before="0" w:after="0"/>
        <w:ind w:left="361" w:right="281" w:hanging="360"/>
        <w:jc w:val="both"/>
        <w:rPr>
          <w:sz w:val="28"/>
        </w:rPr>
      </w:pPr>
      <w:r>
        <w:rPr>
          <w:sz w:val="28"/>
        </w:rPr>
        <w:tab/>
        <w:t>Должна содержать конкретные материалы, которые может использовать педагог в своей работе (карточки-задания, планы занятий, карточки-схемы, тесты, разноуровневые задания и т.д.).</w:t>
      </w:r>
    </w:p>
    <w:p>
      <w:pPr>
        <w:pStyle w:val="BodyText"/>
        <w:spacing w:line="360" w:lineRule="auto"/>
        <w:ind w:left="140" w:right="283" w:firstLine="707"/>
        <w:jc w:val="both"/>
      </w:pPr>
      <w:r>
        <w:rPr>
          <w:b/>
        </w:rPr>
        <w:t>Структура. </w:t>
      </w:r>
      <w:r>
        <w:rPr/>
        <w:t>Методическая разработка обязательно должна иметь титульный лист, аннотацию, содержание, введение, основную часть, заключение, список литературы и интернет-источников, оглавление, при необходимости - приложения.</w:t>
      </w:r>
    </w:p>
    <w:p>
      <w:pPr>
        <w:pStyle w:val="ListParagraph"/>
        <w:numPr>
          <w:ilvl w:val="0"/>
          <w:numId w:val="4"/>
        </w:numPr>
        <w:tabs>
          <w:tab w:pos="280" w:val="left" w:leader="none"/>
        </w:tabs>
        <w:spacing w:line="240" w:lineRule="auto" w:before="0" w:after="0"/>
        <w:ind w:left="280" w:right="0" w:hanging="279"/>
        <w:jc w:val="left"/>
        <w:rPr>
          <w:sz w:val="28"/>
        </w:rPr>
      </w:pPr>
      <w:r>
        <w:rPr>
          <w:i/>
          <w:sz w:val="28"/>
        </w:rPr>
        <w:t>Титульный</w:t>
      </w:r>
      <w:r>
        <w:rPr>
          <w:i/>
          <w:spacing w:val="-20"/>
          <w:sz w:val="28"/>
        </w:rPr>
        <w:t> </w:t>
      </w:r>
      <w:r>
        <w:rPr>
          <w:i/>
          <w:sz w:val="28"/>
        </w:rPr>
        <w:t>лист.</w:t>
      </w:r>
      <w:r>
        <w:rPr>
          <w:i/>
          <w:spacing w:val="-16"/>
          <w:sz w:val="28"/>
        </w:rPr>
        <w:t> </w:t>
      </w:r>
      <w:r>
        <w:rPr>
          <w:sz w:val="28"/>
        </w:rPr>
        <w:t>На</w:t>
      </w:r>
      <w:r>
        <w:rPr>
          <w:spacing w:val="-16"/>
          <w:sz w:val="28"/>
        </w:rPr>
        <w:t> </w:t>
      </w:r>
      <w:r>
        <w:rPr>
          <w:sz w:val="28"/>
        </w:rPr>
        <w:t>титульном</w:t>
      </w:r>
      <w:r>
        <w:rPr>
          <w:spacing w:val="-16"/>
          <w:sz w:val="28"/>
        </w:rPr>
        <w:t> </w:t>
      </w:r>
      <w:r>
        <w:rPr>
          <w:sz w:val="28"/>
        </w:rPr>
        <w:t>листе</w:t>
      </w:r>
      <w:r>
        <w:rPr>
          <w:spacing w:val="-17"/>
          <w:sz w:val="28"/>
        </w:rPr>
        <w:t> </w:t>
      </w:r>
      <w:r>
        <w:rPr>
          <w:sz w:val="28"/>
        </w:rPr>
        <w:t>методической</w:t>
      </w:r>
      <w:r>
        <w:rPr>
          <w:spacing w:val="-17"/>
          <w:sz w:val="28"/>
        </w:rPr>
        <w:t> </w:t>
      </w:r>
      <w:r>
        <w:rPr>
          <w:sz w:val="28"/>
        </w:rPr>
        <w:t>разработки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приводится:</w:t>
      </w:r>
    </w:p>
    <w:p>
      <w:pPr>
        <w:pStyle w:val="ListParagraph"/>
        <w:numPr>
          <w:ilvl w:val="1"/>
          <w:numId w:val="4"/>
        </w:numPr>
        <w:tabs>
          <w:tab w:pos="158" w:val="left" w:leader="none"/>
          <w:tab w:pos="2915" w:val="left" w:leader="none"/>
          <w:tab w:pos="5207" w:val="left" w:leader="none"/>
          <w:tab w:pos="7075" w:val="left" w:leader="none"/>
          <w:tab w:pos="7495" w:val="left" w:leader="none"/>
          <w:tab w:pos="9374" w:val="left" w:leader="none"/>
        </w:tabs>
        <w:spacing w:line="360" w:lineRule="auto" w:before="200" w:after="0"/>
        <w:ind w:left="1" w:right="284" w:firstLine="0"/>
        <w:jc w:val="left"/>
        <w:rPr>
          <w:sz w:val="28"/>
        </w:rPr>
      </w:pPr>
      <w:r>
        <w:rPr>
          <w:spacing w:val="-2"/>
          <w:sz w:val="28"/>
        </w:rPr>
        <w:t>наименование</w:t>
      </w:r>
      <w:r>
        <w:rPr>
          <w:sz w:val="28"/>
        </w:rPr>
        <w:tab/>
      </w:r>
      <w:r>
        <w:rPr>
          <w:spacing w:val="-2"/>
          <w:sz w:val="28"/>
        </w:rPr>
        <w:t>образовательной</w:t>
      </w:r>
      <w:r>
        <w:rPr>
          <w:sz w:val="28"/>
        </w:rPr>
        <w:tab/>
      </w:r>
      <w:r>
        <w:rPr>
          <w:spacing w:val="-2"/>
          <w:sz w:val="28"/>
        </w:rPr>
        <w:t>организации,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соответствии</w:t>
      </w:r>
      <w:r>
        <w:rPr>
          <w:sz w:val="28"/>
        </w:rPr>
        <w:tab/>
      </w:r>
      <w:r>
        <w:rPr>
          <w:spacing w:val="-10"/>
          <w:sz w:val="28"/>
        </w:rPr>
        <w:t>с </w:t>
      </w:r>
      <w:r>
        <w:rPr>
          <w:sz w:val="28"/>
        </w:rPr>
        <w:t>лицензией, (вверху страницы);</w:t>
      </w:r>
    </w:p>
    <w:p>
      <w:pPr>
        <w:pStyle w:val="ListParagraph"/>
        <w:numPr>
          <w:ilvl w:val="1"/>
          <w:numId w:val="4"/>
        </w:numPr>
        <w:tabs>
          <w:tab w:pos="163" w:val="left" w:leader="none"/>
        </w:tabs>
        <w:spacing w:line="240" w:lineRule="auto" w:before="2" w:after="0"/>
        <w:ind w:left="163" w:right="0" w:hanging="162"/>
        <w:jc w:val="left"/>
        <w:rPr>
          <w:sz w:val="28"/>
        </w:rPr>
      </w:pPr>
      <w:r>
        <w:rPr>
          <w:sz w:val="28"/>
        </w:rPr>
        <w:t>название</w:t>
      </w:r>
      <w:r>
        <w:rPr>
          <w:spacing w:val="-11"/>
          <w:sz w:val="28"/>
        </w:rPr>
        <w:t> </w:t>
      </w:r>
      <w:r>
        <w:rPr>
          <w:sz w:val="28"/>
        </w:rPr>
        <w:t>работы</w:t>
      </w:r>
      <w:r>
        <w:rPr>
          <w:spacing w:val="-11"/>
          <w:sz w:val="28"/>
        </w:rPr>
        <w:t> </w:t>
      </w:r>
      <w:r>
        <w:rPr>
          <w:sz w:val="28"/>
        </w:rPr>
        <w:t>(в</w:t>
      </w:r>
      <w:r>
        <w:rPr>
          <w:spacing w:val="-13"/>
          <w:sz w:val="28"/>
        </w:rPr>
        <w:t> </w:t>
      </w:r>
      <w:r>
        <w:rPr>
          <w:sz w:val="28"/>
        </w:rPr>
        <w:t>центре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листа);</w:t>
      </w:r>
    </w:p>
    <w:p>
      <w:pPr>
        <w:pStyle w:val="ListParagraph"/>
        <w:numPr>
          <w:ilvl w:val="1"/>
          <w:numId w:val="4"/>
        </w:numPr>
        <w:tabs>
          <w:tab w:pos="163" w:val="left" w:leader="none"/>
        </w:tabs>
        <w:spacing w:line="240" w:lineRule="auto" w:before="209" w:after="0"/>
        <w:ind w:left="163" w:right="0" w:hanging="162"/>
        <w:jc w:val="left"/>
        <w:rPr>
          <w:sz w:val="28"/>
        </w:rPr>
      </w:pPr>
      <w:r>
        <w:rPr>
          <w:sz w:val="28"/>
        </w:rPr>
        <w:t>cведения</w:t>
      </w:r>
      <w:r>
        <w:rPr>
          <w:spacing w:val="-14"/>
          <w:sz w:val="28"/>
        </w:rPr>
        <w:t> </w:t>
      </w:r>
      <w:r>
        <w:rPr>
          <w:sz w:val="28"/>
        </w:rPr>
        <w:t>об</w:t>
      </w:r>
      <w:r>
        <w:rPr>
          <w:spacing w:val="-10"/>
          <w:sz w:val="28"/>
        </w:rPr>
        <w:t> </w:t>
      </w:r>
      <w:r>
        <w:rPr>
          <w:sz w:val="28"/>
        </w:rPr>
        <w:t>авторе</w:t>
      </w:r>
      <w:r>
        <w:rPr>
          <w:spacing w:val="-8"/>
          <w:sz w:val="28"/>
        </w:rPr>
        <w:t> </w:t>
      </w:r>
      <w:r>
        <w:rPr>
          <w:sz w:val="28"/>
        </w:rPr>
        <w:t>-</w:t>
      </w:r>
      <w:r>
        <w:rPr>
          <w:spacing w:val="-11"/>
          <w:sz w:val="28"/>
        </w:rPr>
        <w:t> </w:t>
      </w:r>
      <w:r>
        <w:rPr>
          <w:sz w:val="28"/>
        </w:rPr>
        <w:t>должность,</w:t>
      </w:r>
      <w:r>
        <w:rPr>
          <w:spacing w:val="-8"/>
          <w:sz w:val="28"/>
        </w:rPr>
        <w:t> </w:t>
      </w:r>
      <w:r>
        <w:rPr>
          <w:sz w:val="28"/>
        </w:rPr>
        <w:t>место</w:t>
      </w:r>
      <w:r>
        <w:rPr>
          <w:spacing w:val="-12"/>
          <w:sz w:val="28"/>
        </w:rPr>
        <w:t> </w:t>
      </w:r>
      <w:r>
        <w:rPr>
          <w:sz w:val="28"/>
        </w:rPr>
        <w:t>работы,</w:t>
      </w:r>
      <w:r>
        <w:rPr>
          <w:spacing w:val="-8"/>
          <w:sz w:val="28"/>
        </w:rPr>
        <w:t> </w:t>
      </w:r>
      <w:r>
        <w:rPr>
          <w:sz w:val="28"/>
        </w:rPr>
        <w:t>ФИО,</w:t>
      </w:r>
      <w:r>
        <w:rPr>
          <w:spacing w:val="52"/>
          <w:sz w:val="28"/>
        </w:rPr>
        <w:t> </w:t>
      </w:r>
      <w:r>
        <w:rPr>
          <w:sz w:val="28"/>
        </w:rPr>
        <w:t>(справа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внизу);</w:t>
      </w:r>
    </w:p>
    <w:p>
      <w:pPr>
        <w:pStyle w:val="ListParagraph"/>
        <w:numPr>
          <w:ilvl w:val="1"/>
          <w:numId w:val="4"/>
        </w:numPr>
        <w:tabs>
          <w:tab w:pos="163" w:val="left" w:leader="none"/>
        </w:tabs>
        <w:spacing w:line="240" w:lineRule="auto" w:before="213" w:after="0"/>
        <w:ind w:left="163" w:right="0" w:hanging="162"/>
        <w:jc w:val="left"/>
        <w:rPr>
          <w:sz w:val="28"/>
        </w:rPr>
      </w:pPr>
      <w:r>
        <w:rPr>
          <w:sz w:val="28"/>
        </w:rPr>
        <w:t>место</w:t>
      </w:r>
      <w:r>
        <w:rPr>
          <w:spacing w:val="-15"/>
          <w:sz w:val="28"/>
        </w:rPr>
        <w:t> </w:t>
      </w:r>
      <w:r>
        <w:rPr>
          <w:sz w:val="28"/>
        </w:rPr>
        <w:t>и</w:t>
      </w:r>
      <w:r>
        <w:rPr>
          <w:spacing w:val="-11"/>
          <w:sz w:val="28"/>
        </w:rPr>
        <w:t> </w:t>
      </w:r>
      <w:r>
        <w:rPr>
          <w:sz w:val="28"/>
        </w:rPr>
        <w:t>год</w:t>
      </w:r>
      <w:r>
        <w:rPr>
          <w:spacing w:val="-10"/>
          <w:sz w:val="28"/>
        </w:rPr>
        <w:t> </w:t>
      </w:r>
      <w:r>
        <w:rPr>
          <w:sz w:val="28"/>
        </w:rPr>
        <w:t>написания</w:t>
      </w:r>
      <w:r>
        <w:rPr>
          <w:spacing w:val="-9"/>
          <w:sz w:val="28"/>
        </w:rPr>
        <w:t> </w:t>
      </w:r>
      <w:r>
        <w:rPr>
          <w:sz w:val="28"/>
        </w:rPr>
        <w:t>разработки</w:t>
      </w:r>
      <w:r>
        <w:rPr>
          <w:spacing w:val="-9"/>
          <w:sz w:val="28"/>
        </w:rPr>
        <w:t> </w:t>
      </w:r>
      <w:r>
        <w:rPr>
          <w:sz w:val="28"/>
        </w:rPr>
        <w:t>(по</w:t>
      </w:r>
      <w:r>
        <w:rPr>
          <w:spacing w:val="-12"/>
          <w:sz w:val="28"/>
        </w:rPr>
        <w:t> </w:t>
      </w:r>
      <w:r>
        <w:rPr>
          <w:sz w:val="28"/>
        </w:rPr>
        <w:t>центру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внизу).</w:t>
      </w:r>
    </w:p>
    <w:p>
      <w:pPr>
        <w:spacing w:before="206"/>
        <w:ind w:left="1" w:right="0" w:firstLine="0"/>
        <w:jc w:val="left"/>
        <w:rPr>
          <w:sz w:val="28"/>
        </w:rPr>
      </w:pPr>
      <w:r>
        <w:rPr>
          <w:i/>
          <w:spacing w:val="-2"/>
          <w:sz w:val="28"/>
        </w:rPr>
        <w:t>Аннотация.</w:t>
      </w:r>
      <w:r>
        <w:rPr>
          <w:i/>
          <w:spacing w:val="-12"/>
          <w:sz w:val="28"/>
        </w:rPr>
        <w:t> </w:t>
      </w:r>
      <w:r>
        <w:rPr>
          <w:spacing w:val="-2"/>
          <w:sz w:val="28"/>
        </w:rPr>
        <w:t>Указываются:</w:t>
      </w:r>
    </w:p>
    <w:p>
      <w:pPr>
        <w:pStyle w:val="ListParagraph"/>
        <w:numPr>
          <w:ilvl w:val="1"/>
          <w:numId w:val="4"/>
        </w:numPr>
        <w:tabs>
          <w:tab w:pos="163" w:val="left" w:leader="none"/>
        </w:tabs>
        <w:spacing w:line="240" w:lineRule="auto" w:before="211" w:after="0"/>
        <w:ind w:left="163" w:right="0" w:hanging="162"/>
        <w:jc w:val="left"/>
        <w:rPr>
          <w:sz w:val="28"/>
        </w:rPr>
      </w:pPr>
      <w:r>
        <w:rPr>
          <w:sz w:val="28"/>
        </w:rPr>
        <w:t>проблема,</w:t>
      </w:r>
      <w:r>
        <w:rPr>
          <w:spacing w:val="-19"/>
          <w:sz w:val="28"/>
        </w:rPr>
        <w:t> </w:t>
      </w:r>
      <w:r>
        <w:rPr>
          <w:sz w:val="28"/>
        </w:rPr>
        <w:t>которой</w:t>
      </w:r>
      <w:r>
        <w:rPr>
          <w:spacing w:val="-17"/>
          <w:sz w:val="28"/>
        </w:rPr>
        <w:t> </w:t>
      </w:r>
      <w:r>
        <w:rPr>
          <w:sz w:val="28"/>
        </w:rPr>
        <w:t>посвящена</w:t>
      </w:r>
      <w:r>
        <w:rPr>
          <w:spacing w:val="-18"/>
          <w:sz w:val="28"/>
        </w:rPr>
        <w:t> </w:t>
      </w:r>
      <w:r>
        <w:rPr>
          <w:sz w:val="28"/>
        </w:rPr>
        <w:t>методическая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разработка;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1920" w:h="16850"/>
          <w:pgMar w:header="2" w:footer="0" w:top="940" w:bottom="280" w:left="1559" w:right="566"/>
        </w:sectPr>
      </w:pPr>
    </w:p>
    <w:p>
      <w:pPr>
        <w:pStyle w:val="ListParagraph"/>
        <w:numPr>
          <w:ilvl w:val="1"/>
          <w:numId w:val="4"/>
        </w:numPr>
        <w:tabs>
          <w:tab w:pos="163" w:val="left" w:leader="none"/>
        </w:tabs>
        <w:spacing w:line="240" w:lineRule="auto" w:before="81" w:after="0"/>
        <w:ind w:left="163" w:right="0" w:hanging="162"/>
        <w:jc w:val="left"/>
        <w:rPr>
          <w:sz w:val="28"/>
        </w:rPr>
      </w:pPr>
      <w:r>
        <w:rPr>
          <w:sz w:val="28"/>
        </w:rPr>
        <w:t>вопросы,</w:t>
      </w:r>
      <w:r>
        <w:rPr>
          <w:spacing w:val="-9"/>
          <w:sz w:val="28"/>
        </w:rPr>
        <w:t> </w:t>
      </w:r>
      <w:r>
        <w:rPr>
          <w:sz w:val="28"/>
        </w:rPr>
        <w:t>которые</w:t>
      </w:r>
      <w:r>
        <w:rPr>
          <w:spacing w:val="-11"/>
          <w:sz w:val="28"/>
        </w:rPr>
        <w:t> </w:t>
      </w:r>
      <w:r>
        <w:rPr>
          <w:sz w:val="28"/>
        </w:rPr>
        <w:t>она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раскрывает;</w:t>
      </w:r>
    </w:p>
    <w:p>
      <w:pPr>
        <w:pStyle w:val="ListParagraph"/>
        <w:numPr>
          <w:ilvl w:val="1"/>
          <w:numId w:val="4"/>
        </w:numPr>
        <w:tabs>
          <w:tab w:pos="158" w:val="left" w:leader="none"/>
          <w:tab w:pos="3049" w:val="left" w:leader="none"/>
          <w:tab w:pos="5008" w:val="left" w:leader="none"/>
          <w:tab w:pos="6050" w:val="left" w:leader="none"/>
          <w:tab w:pos="7156" w:val="left" w:leader="none"/>
          <w:tab w:pos="8088" w:val="left" w:leader="none"/>
        </w:tabs>
        <w:spacing w:line="360" w:lineRule="auto" w:before="208" w:after="0"/>
        <w:ind w:left="1" w:right="766" w:firstLine="0"/>
        <w:jc w:val="left"/>
        <w:rPr>
          <w:sz w:val="28"/>
        </w:rPr>
      </w:pPr>
      <w:r>
        <w:rPr>
          <w:spacing w:val="-2"/>
          <w:sz w:val="28"/>
        </w:rPr>
        <w:t>потенциальные</w:t>
      </w:r>
      <w:r>
        <w:rPr>
          <w:sz w:val="28"/>
        </w:rPr>
        <w:tab/>
      </w:r>
      <w:r>
        <w:rPr>
          <w:spacing w:val="-2"/>
          <w:sz w:val="28"/>
        </w:rPr>
        <w:t>пользователи</w:t>
      </w:r>
      <w:r>
        <w:rPr>
          <w:sz w:val="28"/>
        </w:rPr>
        <w:tab/>
      </w:r>
      <w:r>
        <w:rPr>
          <w:spacing w:val="-2"/>
          <w:sz w:val="28"/>
        </w:rPr>
        <w:t>(кому</w:t>
      </w:r>
      <w:r>
        <w:rPr>
          <w:sz w:val="28"/>
        </w:rPr>
        <w:tab/>
      </w:r>
      <w:r>
        <w:rPr>
          <w:spacing w:val="-2"/>
          <w:sz w:val="28"/>
        </w:rPr>
        <w:t>может</w:t>
      </w:r>
      <w:r>
        <w:rPr>
          <w:sz w:val="28"/>
        </w:rPr>
        <w:tab/>
      </w:r>
      <w:r>
        <w:rPr>
          <w:spacing w:val="-4"/>
          <w:sz w:val="28"/>
        </w:rPr>
        <w:t>быть</w:t>
      </w:r>
      <w:r>
        <w:rPr>
          <w:sz w:val="28"/>
        </w:rPr>
        <w:tab/>
      </w:r>
      <w:r>
        <w:rPr>
          <w:spacing w:val="-2"/>
          <w:sz w:val="28"/>
        </w:rPr>
        <w:t>полезна разработка);</w:t>
      </w:r>
    </w:p>
    <w:p>
      <w:pPr>
        <w:pStyle w:val="ListParagraph"/>
        <w:numPr>
          <w:ilvl w:val="1"/>
          <w:numId w:val="4"/>
        </w:numPr>
        <w:tabs>
          <w:tab w:pos="158" w:val="left" w:leader="none"/>
        </w:tabs>
        <w:spacing w:line="240" w:lineRule="auto" w:before="47" w:after="0"/>
        <w:ind w:left="158" w:right="0" w:hanging="157"/>
        <w:jc w:val="left"/>
        <w:rPr>
          <w:sz w:val="28"/>
        </w:rPr>
      </w:pPr>
      <w:r>
        <w:rPr>
          <w:spacing w:val="-2"/>
          <w:sz w:val="28"/>
        </w:rPr>
        <w:t>целевая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аудитория,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на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которую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ориентирована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методичка.</w:t>
      </w:r>
    </w:p>
    <w:p>
      <w:pPr>
        <w:pStyle w:val="ListParagraph"/>
        <w:numPr>
          <w:ilvl w:val="0"/>
          <w:numId w:val="4"/>
        </w:numPr>
        <w:tabs>
          <w:tab w:pos="273" w:val="left" w:leader="none"/>
        </w:tabs>
        <w:spacing w:line="240" w:lineRule="auto" w:before="161" w:after="0"/>
        <w:ind w:left="273" w:right="0" w:hanging="272"/>
        <w:jc w:val="left"/>
        <w:rPr>
          <w:sz w:val="28"/>
        </w:rPr>
      </w:pPr>
      <w:r>
        <w:rPr>
          <w:i/>
          <w:spacing w:val="-2"/>
          <w:sz w:val="28"/>
        </w:rPr>
        <w:t>Введение.</w:t>
      </w:r>
      <w:r>
        <w:rPr>
          <w:i/>
          <w:spacing w:val="-11"/>
          <w:sz w:val="28"/>
        </w:rPr>
        <w:t> </w:t>
      </w:r>
      <w:r>
        <w:rPr>
          <w:spacing w:val="-2"/>
          <w:sz w:val="28"/>
        </w:rPr>
        <w:t>Раскрываются:</w:t>
      </w:r>
    </w:p>
    <w:p>
      <w:pPr>
        <w:pStyle w:val="ListParagraph"/>
        <w:numPr>
          <w:ilvl w:val="1"/>
          <w:numId w:val="4"/>
        </w:numPr>
        <w:tabs>
          <w:tab w:pos="163" w:val="left" w:leader="none"/>
        </w:tabs>
        <w:spacing w:line="360" w:lineRule="auto" w:before="211" w:after="0"/>
        <w:ind w:left="1" w:right="310" w:firstLine="0"/>
        <w:jc w:val="left"/>
        <w:rPr>
          <w:sz w:val="28"/>
        </w:rPr>
      </w:pPr>
      <w:r>
        <w:rPr>
          <w:sz w:val="28"/>
        </w:rPr>
        <w:t>актуальность</w:t>
      </w:r>
      <w:r>
        <w:rPr>
          <w:spacing w:val="38"/>
          <w:sz w:val="28"/>
        </w:rPr>
        <w:t> </w:t>
      </w:r>
      <w:r>
        <w:rPr>
          <w:sz w:val="28"/>
        </w:rPr>
        <w:t>данной</w:t>
      </w:r>
      <w:r>
        <w:rPr>
          <w:spacing w:val="38"/>
          <w:sz w:val="28"/>
        </w:rPr>
        <w:t> </w:t>
      </w:r>
      <w:r>
        <w:rPr>
          <w:sz w:val="28"/>
        </w:rPr>
        <w:t>работы</w:t>
      </w:r>
      <w:r>
        <w:rPr>
          <w:spacing w:val="39"/>
          <w:sz w:val="28"/>
        </w:rPr>
        <w:t> </w:t>
      </w:r>
      <w:r>
        <w:rPr>
          <w:sz w:val="28"/>
        </w:rPr>
        <w:t>(автор</w:t>
      </w:r>
      <w:r>
        <w:rPr>
          <w:spacing w:val="37"/>
          <w:sz w:val="28"/>
        </w:rPr>
        <w:t> </w:t>
      </w:r>
      <w:r>
        <w:rPr>
          <w:sz w:val="28"/>
        </w:rPr>
        <w:t>отвечает</w:t>
      </w:r>
      <w:r>
        <w:rPr>
          <w:spacing w:val="36"/>
          <w:sz w:val="28"/>
        </w:rPr>
        <w:t> </w:t>
      </w:r>
      <w:r>
        <w:rPr>
          <w:sz w:val="28"/>
        </w:rPr>
        <w:t>на</w:t>
      </w:r>
      <w:r>
        <w:rPr>
          <w:spacing w:val="38"/>
          <w:sz w:val="28"/>
        </w:rPr>
        <w:t> </w:t>
      </w:r>
      <w:r>
        <w:rPr>
          <w:sz w:val="28"/>
        </w:rPr>
        <w:t>вопрос,</w:t>
      </w:r>
      <w:r>
        <w:rPr>
          <w:spacing w:val="36"/>
          <w:sz w:val="28"/>
        </w:rPr>
        <w:t> </w:t>
      </w:r>
      <w:r>
        <w:rPr>
          <w:sz w:val="28"/>
        </w:rPr>
        <w:t>почему</w:t>
      </w:r>
      <w:r>
        <w:rPr>
          <w:spacing w:val="36"/>
          <w:sz w:val="28"/>
        </w:rPr>
        <w:t> </w:t>
      </w:r>
      <w:r>
        <w:rPr>
          <w:sz w:val="28"/>
        </w:rPr>
        <w:t>он</w:t>
      </w:r>
      <w:r>
        <w:rPr>
          <w:spacing w:val="40"/>
          <w:sz w:val="28"/>
        </w:rPr>
        <w:t> </w:t>
      </w:r>
      <w:r>
        <w:rPr>
          <w:sz w:val="28"/>
        </w:rPr>
        <w:t>выбрал эту тему и каково ее место в содержании образования);</w:t>
      </w:r>
    </w:p>
    <w:p>
      <w:pPr>
        <w:pStyle w:val="ListParagraph"/>
        <w:numPr>
          <w:ilvl w:val="1"/>
          <w:numId w:val="4"/>
        </w:numPr>
        <w:tabs>
          <w:tab w:pos="163" w:val="left" w:leader="none"/>
        </w:tabs>
        <w:spacing w:line="321" w:lineRule="exact" w:before="0" w:after="0"/>
        <w:ind w:left="163" w:right="0" w:hanging="162"/>
        <w:jc w:val="left"/>
        <w:rPr>
          <w:sz w:val="28"/>
        </w:rPr>
      </w:pPr>
      <w:r>
        <w:rPr>
          <w:spacing w:val="-2"/>
          <w:sz w:val="28"/>
        </w:rPr>
        <w:t>новизна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методической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разработки;</w:t>
      </w:r>
    </w:p>
    <w:p>
      <w:pPr>
        <w:pStyle w:val="ListParagraph"/>
        <w:numPr>
          <w:ilvl w:val="1"/>
          <w:numId w:val="4"/>
        </w:numPr>
        <w:tabs>
          <w:tab w:pos="163" w:val="left" w:leader="none"/>
        </w:tabs>
        <w:spacing w:line="240" w:lineRule="auto" w:before="213" w:after="0"/>
        <w:ind w:left="163" w:right="0" w:hanging="162"/>
        <w:jc w:val="left"/>
        <w:rPr>
          <w:sz w:val="28"/>
        </w:rPr>
      </w:pPr>
      <w:r>
        <w:rPr>
          <w:sz w:val="28"/>
        </w:rPr>
        <w:t>цель</w:t>
      </w:r>
      <w:r>
        <w:rPr>
          <w:spacing w:val="-18"/>
          <w:sz w:val="28"/>
        </w:rPr>
        <w:t> </w:t>
      </w:r>
      <w:r>
        <w:rPr>
          <w:sz w:val="28"/>
        </w:rPr>
        <w:t>методической</w:t>
      </w:r>
      <w:r>
        <w:rPr>
          <w:spacing w:val="-17"/>
          <w:sz w:val="28"/>
        </w:rPr>
        <w:t> </w:t>
      </w:r>
      <w:r>
        <w:rPr>
          <w:spacing w:val="-2"/>
          <w:sz w:val="28"/>
        </w:rPr>
        <w:t>разработки;</w:t>
      </w:r>
    </w:p>
    <w:p>
      <w:pPr>
        <w:pStyle w:val="ListParagraph"/>
        <w:numPr>
          <w:ilvl w:val="1"/>
          <w:numId w:val="4"/>
        </w:numPr>
        <w:tabs>
          <w:tab w:pos="71" w:val="left" w:leader="none"/>
          <w:tab w:pos="161" w:val="left" w:leader="none"/>
          <w:tab w:pos="3705" w:val="left" w:leader="none"/>
          <w:tab w:pos="5423" w:val="left" w:leader="none"/>
          <w:tab w:pos="6064" w:val="left" w:leader="none"/>
          <w:tab w:pos="6875" w:val="left" w:leader="none"/>
          <w:tab w:pos="7831" w:val="left" w:leader="none"/>
        </w:tabs>
        <w:spacing w:line="360" w:lineRule="auto" w:before="209" w:after="0"/>
        <w:ind w:left="71" w:right="337" w:hanging="70"/>
        <w:jc w:val="left"/>
        <w:rPr>
          <w:sz w:val="28"/>
        </w:rPr>
      </w:pPr>
      <w:r>
        <w:rPr>
          <w:sz w:val="28"/>
        </w:rPr>
        <w:t>условия применения (что</w:t>
        <w:tab/>
      </w:r>
      <w:r>
        <w:rPr>
          <w:spacing w:val="-4"/>
          <w:sz w:val="28"/>
        </w:rPr>
        <w:t>нужно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того,</w:t>
      </w:r>
      <w:r>
        <w:rPr>
          <w:sz w:val="28"/>
        </w:rPr>
        <w:tab/>
      </w:r>
      <w:r>
        <w:rPr>
          <w:spacing w:val="-2"/>
          <w:sz w:val="28"/>
        </w:rPr>
        <w:t>чтобы</w:t>
      </w:r>
      <w:r>
        <w:rPr>
          <w:sz w:val="28"/>
        </w:rPr>
        <w:tab/>
      </w:r>
      <w:r>
        <w:rPr>
          <w:spacing w:val="-2"/>
          <w:sz w:val="28"/>
        </w:rPr>
        <w:t>методическая </w:t>
      </w:r>
      <w:r>
        <w:rPr>
          <w:sz w:val="28"/>
        </w:rPr>
        <w:t>разработка была бы реализована в практике образования);</w:t>
      </w:r>
    </w:p>
    <w:p>
      <w:pPr>
        <w:pStyle w:val="ListParagraph"/>
        <w:numPr>
          <w:ilvl w:val="1"/>
          <w:numId w:val="4"/>
        </w:numPr>
        <w:tabs>
          <w:tab w:pos="163" w:val="left" w:leader="none"/>
        </w:tabs>
        <w:spacing w:line="240" w:lineRule="auto" w:before="49" w:after="0"/>
        <w:ind w:left="163" w:right="0" w:hanging="162"/>
        <w:jc w:val="left"/>
        <w:rPr>
          <w:sz w:val="28"/>
        </w:rPr>
      </w:pPr>
      <w:r>
        <w:rPr>
          <w:spacing w:val="-2"/>
          <w:sz w:val="28"/>
        </w:rPr>
        <w:t>трудоемкость,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ограничения,</w:t>
      </w:r>
      <w:r>
        <w:rPr>
          <w:sz w:val="28"/>
        </w:rPr>
        <w:t> </w:t>
      </w:r>
      <w:r>
        <w:rPr>
          <w:spacing w:val="-2"/>
          <w:sz w:val="28"/>
        </w:rPr>
        <w:t>риски.</w:t>
      </w:r>
    </w:p>
    <w:p>
      <w:pPr>
        <w:pStyle w:val="ListParagraph"/>
        <w:numPr>
          <w:ilvl w:val="0"/>
          <w:numId w:val="4"/>
        </w:numPr>
        <w:tabs>
          <w:tab w:pos="421" w:val="left" w:leader="none"/>
          <w:tab w:pos="1758" w:val="left" w:leader="none"/>
          <w:tab w:pos="2745" w:val="left" w:leader="none"/>
          <w:tab w:pos="4564" w:val="left" w:leader="none"/>
          <w:tab w:pos="5469" w:val="left" w:leader="none"/>
          <w:tab w:pos="7694" w:val="left" w:leader="none"/>
        </w:tabs>
        <w:spacing w:line="362" w:lineRule="auto" w:before="211" w:after="0"/>
        <w:ind w:left="1" w:right="284" w:firstLine="0"/>
        <w:jc w:val="left"/>
        <w:rPr>
          <w:sz w:val="28"/>
        </w:rPr>
      </w:pPr>
      <w:r>
        <w:rPr>
          <w:i/>
          <w:spacing w:val="-2"/>
          <w:sz w:val="28"/>
        </w:rPr>
        <w:t>Основная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часть.</w:t>
      </w:r>
      <w:r>
        <w:rPr>
          <w:i/>
          <w:sz w:val="28"/>
        </w:rPr>
        <w:tab/>
      </w:r>
      <w:r>
        <w:rPr>
          <w:spacing w:val="-2"/>
          <w:sz w:val="28"/>
        </w:rPr>
        <w:t>Представляет</w:t>
      </w:r>
      <w:r>
        <w:rPr>
          <w:sz w:val="28"/>
        </w:rPr>
        <w:tab/>
      </w:r>
      <w:r>
        <w:rPr>
          <w:spacing w:val="-2"/>
          <w:sz w:val="28"/>
        </w:rPr>
        <w:t>собой</w:t>
      </w:r>
      <w:r>
        <w:rPr>
          <w:sz w:val="28"/>
        </w:rPr>
        <w:tab/>
      </w:r>
      <w:r>
        <w:rPr>
          <w:spacing w:val="-2"/>
          <w:sz w:val="28"/>
        </w:rPr>
        <w:t>непосредственно</w:t>
      </w:r>
      <w:r>
        <w:rPr>
          <w:sz w:val="28"/>
        </w:rPr>
        <w:tab/>
      </w:r>
      <w:r>
        <w:rPr>
          <w:spacing w:val="-2"/>
          <w:sz w:val="28"/>
        </w:rPr>
        <w:t>разработанный </w:t>
      </w:r>
      <w:r>
        <w:rPr>
          <w:sz w:val="28"/>
        </w:rPr>
        <w:t>методический продукт (материал). Учитываются:</w:t>
      </w:r>
    </w:p>
    <w:p>
      <w:pPr>
        <w:pStyle w:val="ListParagraph"/>
        <w:numPr>
          <w:ilvl w:val="1"/>
          <w:numId w:val="4"/>
        </w:numPr>
        <w:tabs>
          <w:tab w:pos="163" w:val="left" w:leader="none"/>
        </w:tabs>
        <w:spacing w:line="240" w:lineRule="auto" w:before="43" w:after="0"/>
        <w:ind w:left="163" w:right="0" w:hanging="162"/>
        <w:jc w:val="left"/>
        <w:rPr>
          <w:sz w:val="28"/>
        </w:rPr>
      </w:pPr>
      <w:r>
        <w:rPr>
          <w:spacing w:val="-2"/>
          <w:sz w:val="28"/>
        </w:rPr>
        <w:t>специфика методической разработки;</w:t>
      </w:r>
    </w:p>
    <w:p>
      <w:pPr>
        <w:pStyle w:val="ListParagraph"/>
        <w:numPr>
          <w:ilvl w:val="1"/>
          <w:numId w:val="4"/>
        </w:numPr>
        <w:tabs>
          <w:tab w:pos="250" w:val="left" w:leader="none"/>
        </w:tabs>
        <w:spacing w:line="362" w:lineRule="auto" w:before="209" w:after="0"/>
        <w:ind w:left="1" w:right="288" w:firstLine="0"/>
        <w:jc w:val="left"/>
        <w:rPr>
          <w:sz w:val="28"/>
        </w:rPr>
      </w:pPr>
      <w:r>
        <w:rPr>
          <w:sz w:val="28"/>
        </w:rPr>
        <w:t>существующие</w:t>
      </w:r>
      <w:r>
        <w:rPr>
          <w:spacing w:val="40"/>
          <w:sz w:val="28"/>
        </w:rPr>
        <w:t> </w:t>
      </w:r>
      <w:r>
        <w:rPr>
          <w:sz w:val="28"/>
        </w:rPr>
        <w:t>требования</w:t>
      </w:r>
      <w:r>
        <w:rPr>
          <w:spacing w:val="40"/>
          <w:sz w:val="28"/>
        </w:rPr>
        <w:t> </w:t>
      </w:r>
      <w:r>
        <w:rPr>
          <w:sz w:val="28"/>
        </w:rPr>
        <w:t>(рекомендации)</w:t>
      </w:r>
      <w:r>
        <w:rPr>
          <w:spacing w:val="40"/>
          <w:sz w:val="28"/>
        </w:rPr>
        <w:t> </w:t>
      </w:r>
      <w:r>
        <w:rPr>
          <w:sz w:val="28"/>
        </w:rPr>
        <w:t>к</w:t>
      </w:r>
      <w:r>
        <w:rPr>
          <w:spacing w:val="40"/>
          <w:sz w:val="28"/>
        </w:rPr>
        <w:t> </w:t>
      </w:r>
      <w:r>
        <w:rPr>
          <w:sz w:val="28"/>
        </w:rPr>
        <w:t>методической</w:t>
      </w:r>
      <w:r>
        <w:rPr>
          <w:spacing w:val="40"/>
          <w:sz w:val="28"/>
        </w:rPr>
        <w:t> </w:t>
      </w:r>
      <w:r>
        <w:rPr>
          <w:sz w:val="28"/>
        </w:rPr>
        <w:t>разработке</w:t>
      </w:r>
      <w:r>
        <w:rPr>
          <w:spacing w:val="40"/>
          <w:sz w:val="28"/>
        </w:rPr>
        <w:t> </w:t>
      </w:r>
      <w:r>
        <w:rPr>
          <w:sz w:val="28"/>
        </w:rPr>
        <w:t>с</w:t>
      </w:r>
      <w:r>
        <w:rPr>
          <w:spacing w:val="40"/>
          <w:sz w:val="28"/>
        </w:rPr>
        <w:t> </w:t>
      </w:r>
      <w:r>
        <w:rPr>
          <w:sz w:val="28"/>
        </w:rPr>
        <w:t>учетом ее специфики (например, требования к разработке учебного занятия);</w:t>
      </w:r>
    </w:p>
    <w:p>
      <w:pPr>
        <w:pStyle w:val="ListParagraph"/>
        <w:numPr>
          <w:ilvl w:val="1"/>
          <w:numId w:val="4"/>
        </w:numPr>
        <w:tabs>
          <w:tab w:pos="173" w:val="left" w:leader="none"/>
        </w:tabs>
        <w:spacing w:line="360" w:lineRule="auto" w:before="0" w:after="0"/>
        <w:ind w:left="1" w:right="287" w:firstLine="0"/>
        <w:jc w:val="left"/>
        <w:rPr>
          <w:sz w:val="28"/>
        </w:rPr>
      </w:pPr>
      <w:r>
        <w:rPr>
          <w:sz w:val="28"/>
        </w:rPr>
        <w:t>требования к программе дополнительного образования (модулю, внеурочной деятельности и т.д.);</w:t>
      </w:r>
    </w:p>
    <w:p>
      <w:pPr>
        <w:pStyle w:val="ListParagraph"/>
        <w:numPr>
          <w:ilvl w:val="1"/>
          <w:numId w:val="4"/>
        </w:numPr>
        <w:tabs>
          <w:tab w:pos="202" w:val="left" w:leader="none"/>
        </w:tabs>
        <w:spacing w:line="360" w:lineRule="auto" w:before="0" w:after="0"/>
        <w:ind w:left="1" w:right="290" w:firstLine="0"/>
        <w:jc w:val="left"/>
        <w:rPr>
          <w:sz w:val="28"/>
        </w:rPr>
      </w:pPr>
      <w:r>
        <w:rPr>
          <w:sz w:val="28"/>
        </w:rPr>
        <w:t>замысел автора и логика разработки</w:t>
      </w:r>
      <w:r>
        <w:rPr>
          <w:spacing w:val="36"/>
          <w:sz w:val="28"/>
        </w:rPr>
        <w:t> </w:t>
      </w:r>
      <w:r>
        <w:rPr>
          <w:sz w:val="28"/>
        </w:rPr>
        <w:t>(на усмотрение автора основная часть</w:t>
      </w:r>
      <w:r>
        <w:rPr>
          <w:spacing w:val="40"/>
          <w:sz w:val="28"/>
        </w:rPr>
        <w:t> </w:t>
      </w:r>
      <w:r>
        <w:rPr>
          <w:sz w:val="28"/>
        </w:rPr>
        <w:t>может быть структурирована и разделена на составляющие части).</w:t>
      </w:r>
    </w:p>
    <w:p>
      <w:pPr>
        <w:pStyle w:val="ListParagraph"/>
        <w:numPr>
          <w:ilvl w:val="0"/>
          <w:numId w:val="4"/>
        </w:numPr>
        <w:tabs>
          <w:tab w:pos="273" w:val="left" w:leader="none"/>
        </w:tabs>
        <w:spacing w:line="240" w:lineRule="auto" w:before="0" w:after="0"/>
        <w:ind w:left="273" w:right="0" w:hanging="272"/>
        <w:jc w:val="left"/>
        <w:rPr>
          <w:sz w:val="28"/>
        </w:rPr>
      </w:pPr>
      <w:r>
        <w:rPr>
          <w:i/>
          <w:spacing w:val="-2"/>
          <w:sz w:val="28"/>
        </w:rPr>
        <w:t>Заключение.</w:t>
      </w:r>
      <w:r>
        <w:rPr>
          <w:i/>
          <w:spacing w:val="-11"/>
          <w:sz w:val="28"/>
        </w:rPr>
        <w:t> </w:t>
      </w:r>
      <w:r>
        <w:rPr>
          <w:spacing w:val="-2"/>
          <w:sz w:val="28"/>
        </w:rPr>
        <w:t>Приводятся:</w:t>
      </w:r>
    </w:p>
    <w:p>
      <w:pPr>
        <w:pStyle w:val="ListParagraph"/>
        <w:numPr>
          <w:ilvl w:val="1"/>
          <w:numId w:val="4"/>
        </w:numPr>
        <w:tabs>
          <w:tab w:pos="163" w:val="left" w:leader="none"/>
        </w:tabs>
        <w:spacing w:line="240" w:lineRule="auto" w:before="204" w:after="0"/>
        <w:ind w:left="163" w:right="0" w:hanging="162"/>
        <w:jc w:val="left"/>
        <w:rPr>
          <w:sz w:val="28"/>
        </w:rPr>
      </w:pPr>
      <w:r>
        <w:rPr>
          <w:sz w:val="28"/>
        </w:rPr>
        <w:t>основные</w:t>
      </w:r>
      <w:r>
        <w:rPr>
          <w:spacing w:val="-10"/>
          <w:sz w:val="28"/>
        </w:rPr>
        <w:t> </w:t>
      </w:r>
      <w:r>
        <w:rPr>
          <w:sz w:val="28"/>
        </w:rPr>
        <w:t>выводы</w:t>
      </w:r>
      <w:r>
        <w:rPr>
          <w:spacing w:val="-12"/>
          <w:sz w:val="28"/>
        </w:rPr>
        <w:t> </w:t>
      </w:r>
      <w:r>
        <w:rPr>
          <w:sz w:val="28"/>
        </w:rPr>
        <w:t>по</w:t>
      </w:r>
      <w:r>
        <w:rPr>
          <w:spacing w:val="-11"/>
          <w:sz w:val="28"/>
        </w:rPr>
        <w:t> </w:t>
      </w:r>
      <w:r>
        <w:rPr>
          <w:sz w:val="28"/>
        </w:rPr>
        <w:t>теме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разработки;</w:t>
      </w:r>
    </w:p>
    <w:p>
      <w:pPr>
        <w:pStyle w:val="ListParagraph"/>
        <w:numPr>
          <w:ilvl w:val="1"/>
          <w:numId w:val="4"/>
        </w:numPr>
        <w:tabs>
          <w:tab w:pos="250" w:val="left" w:leader="none"/>
          <w:tab w:pos="1978" w:val="left" w:leader="none"/>
          <w:tab w:pos="2356" w:val="left" w:leader="none"/>
          <w:tab w:pos="3102" w:val="left" w:leader="none"/>
          <w:tab w:pos="3791" w:val="left" w:leader="none"/>
          <w:tab w:pos="4684" w:val="left" w:leader="none"/>
          <w:tab w:pos="5071" w:val="left" w:leader="none"/>
          <w:tab w:pos="5438" w:val="left" w:leader="none"/>
          <w:tab w:pos="6364" w:val="left" w:leader="none"/>
          <w:tab w:pos="7361" w:val="left" w:leader="none"/>
          <w:tab w:pos="8904" w:val="left" w:leader="none"/>
        </w:tabs>
        <w:spacing w:line="360" w:lineRule="auto" w:before="208" w:after="0"/>
        <w:ind w:left="1" w:right="284" w:firstLine="0"/>
        <w:jc w:val="left"/>
        <w:rPr>
          <w:sz w:val="28"/>
        </w:rPr>
      </w:pPr>
      <w:r>
        <w:rPr>
          <w:spacing w:val="-2"/>
          <w:sz w:val="28"/>
        </w:rPr>
        <w:t>информация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4"/>
          <w:sz w:val="28"/>
        </w:rPr>
        <w:t>том,</w:t>
      </w:r>
      <w:r>
        <w:rPr>
          <w:sz w:val="28"/>
        </w:rPr>
        <w:tab/>
      </w:r>
      <w:r>
        <w:rPr>
          <w:spacing w:val="-4"/>
          <w:sz w:val="28"/>
        </w:rPr>
        <w:t>где,</w:t>
      </w:r>
      <w:r>
        <w:rPr>
          <w:sz w:val="28"/>
        </w:rPr>
        <w:tab/>
      </w:r>
      <w:r>
        <w:rPr>
          <w:spacing w:val="-4"/>
          <w:sz w:val="28"/>
        </w:rPr>
        <w:t>когда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какой</w:t>
      </w:r>
      <w:r>
        <w:rPr>
          <w:sz w:val="28"/>
        </w:rPr>
        <w:tab/>
      </w:r>
      <w:r>
        <w:rPr>
          <w:spacing w:val="-2"/>
          <w:sz w:val="28"/>
        </w:rPr>
        <w:t>форме</w:t>
      </w:r>
      <w:r>
        <w:rPr>
          <w:sz w:val="28"/>
        </w:rPr>
        <w:tab/>
      </w:r>
      <w:r>
        <w:rPr>
          <w:spacing w:val="-2"/>
          <w:sz w:val="28"/>
        </w:rPr>
        <w:t>разработка</w:t>
      </w:r>
      <w:r>
        <w:rPr>
          <w:sz w:val="28"/>
        </w:rPr>
        <w:tab/>
      </w:r>
      <w:r>
        <w:rPr>
          <w:spacing w:val="-4"/>
          <w:sz w:val="28"/>
        </w:rPr>
        <w:t>была </w:t>
      </w:r>
      <w:r>
        <w:rPr>
          <w:sz w:val="28"/>
        </w:rPr>
        <w:t>представлена профессиональному сообществу.</w:t>
      </w:r>
    </w:p>
    <w:p>
      <w:pPr>
        <w:pStyle w:val="ListParagraph"/>
        <w:numPr>
          <w:ilvl w:val="0"/>
          <w:numId w:val="4"/>
        </w:numPr>
        <w:tabs>
          <w:tab w:pos="273" w:val="left" w:leader="none"/>
        </w:tabs>
        <w:spacing w:line="240" w:lineRule="auto" w:before="1" w:after="0"/>
        <w:ind w:left="273" w:right="0" w:hanging="272"/>
        <w:jc w:val="left"/>
        <w:rPr>
          <w:i/>
          <w:sz w:val="28"/>
        </w:rPr>
      </w:pPr>
      <w:r>
        <w:rPr>
          <w:i/>
          <w:spacing w:val="-2"/>
          <w:sz w:val="28"/>
        </w:rPr>
        <w:t>Информационные</w:t>
      </w:r>
      <w:r>
        <w:rPr>
          <w:i/>
          <w:spacing w:val="-1"/>
          <w:sz w:val="28"/>
        </w:rPr>
        <w:t> </w:t>
      </w:r>
      <w:r>
        <w:rPr>
          <w:i/>
          <w:spacing w:val="-2"/>
          <w:sz w:val="28"/>
        </w:rPr>
        <w:t>источники</w:t>
      </w:r>
      <w:r>
        <w:rPr>
          <w:i/>
          <w:spacing w:val="-11"/>
          <w:sz w:val="28"/>
        </w:rPr>
        <w:t> </w:t>
      </w:r>
      <w:r>
        <w:rPr>
          <w:i/>
          <w:spacing w:val="-2"/>
          <w:sz w:val="28"/>
        </w:rPr>
        <w:t>или</w:t>
      </w:r>
      <w:r>
        <w:rPr>
          <w:i/>
          <w:spacing w:val="-8"/>
          <w:sz w:val="28"/>
        </w:rPr>
        <w:t> </w:t>
      </w:r>
      <w:r>
        <w:rPr>
          <w:i/>
          <w:spacing w:val="-2"/>
          <w:sz w:val="28"/>
        </w:rPr>
        <w:t>список</w:t>
      </w:r>
      <w:r>
        <w:rPr>
          <w:i/>
          <w:spacing w:val="-8"/>
          <w:sz w:val="28"/>
        </w:rPr>
        <w:t> </w:t>
      </w:r>
      <w:r>
        <w:rPr>
          <w:i/>
          <w:spacing w:val="-2"/>
          <w:sz w:val="28"/>
        </w:rPr>
        <w:t>литературы</w:t>
      </w:r>
    </w:p>
    <w:p>
      <w:pPr>
        <w:pStyle w:val="ListParagraph"/>
        <w:numPr>
          <w:ilvl w:val="0"/>
          <w:numId w:val="4"/>
        </w:numPr>
        <w:tabs>
          <w:tab w:pos="273" w:val="left" w:leader="none"/>
        </w:tabs>
        <w:spacing w:line="240" w:lineRule="auto" w:before="211" w:after="0"/>
        <w:ind w:left="273" w:right="0" w:hanging="272"/>
        <w:jc w:val="left"/>
        <w:rPr>
          <w:i/>
          <w:sz w:val="28"/>
        </w:rPr>
      </w:pPr>
      <w:r>
        <w:rPr>
          <w:i/>
          <w:spacing w:val="-2"/>
          <w:sz w:val="28"/>
        </w:rPr>
        <w:t>Приложения</w:t>
      </w:r>
    </w:p>
    <w:p>
      <w:pPr>
        <w:pStyle w:val="ListParagraph"/>
        <w:spacing w:after="0" w:line="240" w:lineRule="auto"/>
        <w:jc w:val="left"/>
        <w:rPr>
          <w:i/>
          <w:sz w:val="28"/>
        </w:rPr>
        <w:sectPr>
          <w:pgSz w:w="11920" w:h="16850"/>
          <w:pgMar w:header="2" w:footer="0" w:top="940" w:bottom="280" w:left="1559" w:right="566"/>
        </w:sectPr>
      </w:pPr>
    </w:p>
    <w:p>
      <w:pPr>
        <w:pStyle w:val="BodyText"/>
        <w:spacing w:before="248"/>
        <w:rPr>
          <w:i/>
        </w:rPr>
      </w:pPr>
    </w:p>
    <w:p>
      <w:pPr>
        <w:pStyle w:val="Heading1"/>
        <w:spacing w:before="1"/>
        <w:ind w:left="1213"/>
      </w:pPr>
      <w:r>
        <w:rPr/>
        <w:t>Список</w:t>
      </w:r>
      <w:r>
        <w:rPr>
          <w:spacing w:val="-10"/>
        </w:rPr>
        <w:t> </w:t>
      </w:r>
      <w:r>
        <w:rPr/>
        <w:t>используемых</w:t>
      </w:r>
      <w:r>
        <w:rPr>
          <w:spacing w:val="-7"/>
        </w:rPr>
        <w:t> </w:t>
      </w:r>
      <w:r>
        <w:rPr/>
        <w:t>интернет-</w:t>
      </w:r>
      <w:r>
        <w:rPr>
          <w:spacing w:val="-2"/>
        </w:rPr>
        <w:t>источников</w:t>
      </w:r>
    </w:p>
    <w:p>
      <w:pPr>
        <w:pStyle w:val="ListParagraph"/>
        <w:numPr>
          <w:ilvl w:val="1"/>
          <w:numId w:val="4"/>
        </w:numPr>
        <w:tabs>
          <w:tab w:pos="378" w:val="left" w:leader="none"/>
          <w:tab w:pos="1892" w:val="left" w:leader="none"/>
          <w:tab w:pos="3832" w:val="left" w:leader="none"/>
          <w:tab w:pos="5751" w:val="left" w:leader="none"/>
          <w:tab w:pos="6252" w:val="left" w:leader="none"/>
          <w:tab w:pos="7796" w:val="left" w:leader="none"/>
        </w:tabs>
        <w:spacing w:line="360" w:lineRule="auto" w:before="155" w:after="0"/>
        <w:ind w:left="1" w:right="1837" w:firstLine="69"/>
        <w:jc w:val="left"/>
        <w:rPr>
          <w:sz w:val="28"/>
        </w:rPr>
      </w:pPr>
      <w:r>
        <w:rPr>
          <w:spacing w:val="-2"/>
          <w:sz w:val="28"/>
        </w:rPr>
        <w:t>Инфоурок.</w:t>
      </w:r>
      <w:r>
        <w:rPr>
          <w:sz w:val="28"/>
        </w:rPr>
        <w:tab/>
      </w:r>
      <w:r>
        <w:rPr>
          <w:spacing w:val="-2"/>
          <w:sz w:val="28"/>
        </w:rPr>
        <w:t>Методические</w:t>
      </w:r>
      <w:r>
        <w:rPr>
          <w:sz w:val="28"/>
        </w:rPr>
        <w:tab/>
      </w:r>
      <w:r>
        <w:rPr>
          <w:spacing w:val="-2"/>
          <w:sz w:val="28"/>
        </w:rPr>
        <w:t>рекомендации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написанию</w:t>
      </w:r>
      <w:r>
        <w:rPr>
          <w:sz w:val="28"/>
        </w:rPr>
        <w:tab/>
      </w:r>
      <w:r>
        <w:rPr>
          <w:spacing w:val="-10"/>
          <w:sz w:val="28"/>
        </w:rPr>
        <w:t>и </w:t>
      </w:r>
      <w:r>
        <w:rPr>
          <w:sz w:val="28"/>
        </w:rPr>
        <w:t>оформлению методических материалов </w:t>
      </w:r>
      <w:hyperlink r:id="rId7">
        <w:r>
          <w:rPr>
            <w:color w:val="0000FF"/>
            <w:spacing w:val="-2"/>
            <w:sz w:val="28"/>
          </w:rPr>
          <w:t>https://infourok.ru/metodicheskie-rekomendacii-po-napisaniyu-i-</w:t>
        </w:r>
      </w:hyperlink>
      <w:r>
        <w:rPr>
          <w:color w:val="0000FF"/>
          <w:spacing w:val="-2"/>
          <w:sz w:val="28"/>
        </w:rPr>
        <w:t> </w:t>
      </w:r>
      <w:hyperlink r:id="rId7">
        <w:r>
          <w:rPr>
            <w:color w:val="0000FF"/>
            <w:spacing w:val="-2"/>
            <w:sz w:val="28"/>
          </w:rPr>
          <w:t>oformleniyu-metodicheskih-materialov-2340378.html</w:t>
        </w:r>
      </w:hyperlink>
    </w:p>
    <w:p>
      <w:pPr>
        <w:pStyle w:val="ListParagraph"/>
        <w:numPr>
          <w:ilvl w:val="1"/>
          <w:numId w:val="4"/>
        </w:numPr>
        <w:tabs>
          <w:tab w:pos="233" w:val="left" w:leader="none"/>
        </w:tabs>
        <w:spacing w:line="360" w:lineRule="auto" w:before="0" w:after="0"/>
        <w:ind w:left="1" w:right="1830" w:firstLine="0"/>
        <w:jc w:val="left"/>
        <w:rPr>
          <w:sz w:val="28"/>
        </w:rPr>
      </w:pPr>
      <w:r>
        <w:rPr>
          <w:sz w:val="28"/>
        </w:rPr>
        <w:t>Инфоурок.</w:t>
      </w:r>
      <w:r>
        <w:rPr>
          <w:spacing w:val="40"/>
          <w:sz w:val="28"/>
        </w:rPr>
        <w:t> </w:t>
      </w:r>
      <w:r>
        <w:rPr>
          <w:sz w:val="28"/>
        </w:rPr>
        <w:t>Правила</w:t>
      </w:r>
      <w:r>
        <w:rPr>
          <w:spacing w:val="40"/>
          <w:sz w:val="28"/>
        </w:rPr>
        <w:t> </w:t>
      </w:r>
      <w:r>
        <w:rPr>
          <w:sz w:val="28"/>
        </w:rPr>
        <w:t>оформления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требования</w:t>
      </w:r>
      <w:r>
        <w:rPr>
          <w:spacing w:val="40"/>
          <w:sz w:val="28"/>
        </w:rPr>
        <w:t> </w:t>
      </w:r>
      <w:r>
        <w:rPr>
          <w:sz w:val="28"/>
        </w:rPr>
        <w:t>к</w:t>
      </w:r>
      <w:r>
        <w:rPr>
          <w:spacing w:val="40"/>
          <w:sz w:val="28"/>
        </w:rPr>
        <w:t> </w:t>
      </w:r>
      <w:r>
        <w:rPr>
          <w:sz w:val="28"/>
        </w:rPr>
        <w:t>составлению методических пособий, разработок и рекомендаций </w:t>
      </w:r>
      <w:r>
        <w:rPr>
          <w:color w:val="0000FF"/>
          <w:spacing w:val="-2"/>
          <w:sz w:val="28"/>
        </w:rPr>
        <w:t>https://infourok.ru/pravila-oformleniya-i-trebovaniya-k-sostavleniyu- metodicheskih-posobiy-razrabotok-i-rekomendaciy-3370005.html</w:t>
      </w:r>
    </w:p>
    <w:sectPr>
      <w:pgSz w:w="11920" w:h="16850"/>
      <w:pgMar w:header="2" w:footer="0" w:top="940" w:bottom="280" w:left="1559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8752">
              <wp:simplePos x="0" y="0"/>
              <wp:positionH relativeFrom="page">
                <wp:posOffset>3979798</wp:posOffset>
              </wp:positionH>
              <wp:positionV relativeFrom="page">
                <wp:posOffset>-11149</wp:posOffset>
              </wp:positionV>
              <wp:extent cx="159385" cy="18097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2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13.369995pt;margin-top:-.877913pt;width:12.55pt;height:14.25pt;mso-position-horizontal-relative:page;mso-position-vertical-relative:page;z-index:-15817728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spacing w:val="-10"/>
                        <w:sz w:val="22"/>
                      </w:rPr>
                      <w:t>1</w:t>
                    </w:r>
                    <w:r>
                      <w:rPr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282" w:hanging="281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-"/>
      <w:lvlJc w:val="left"/>
      <w:pPr>
        <w:ind w:left="1" w:hanging="15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36" w:hanging="15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392" w:hanging="15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448" w:hanging="15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504" w:hanging="15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561" w:hanging="15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617" w:hanging="15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73" w:hanging="159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36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02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45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87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0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7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15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58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00" w:hanging="36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78" w:hanging="1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57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35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14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93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71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50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28" w:hanging="164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" w:hanging="190"/>
      </w:pPr>
      <w:rPr>
        <w:rFonts w:hint="default" w:ascii="Times New Roman" w:hAnsi="Times New Roman" w:eastAsia="Times New Roman" w:cs="Times New Roman"/>
        <w:spacing w:val="0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78" w:hanging="19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57" w:hanging="19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35" w:hanging="19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14" w:hanging="19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93" w:hanging="19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71" w:hanging="19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50" w:hanging="19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28" w:hanging="190"/>
      </w:pPr>
      <w:rPr>
        <w:rFonts w:hint="default"/>
        <w:lang w:val="ru-RU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016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" w:hanging="162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centrimpuls2011@yandex.ru" TargetMode="External"/><Relationship Id="rId7" Type="http://schemas.openxmlformats.org/officeDocument/2006/relationships/hyperlink" Target="https://infourok.ru/metodicheskie-rekomendacii-po-napisaniyu-i-oformleniyu-metodicheskih-materialov-2340378.html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Геннадий Мякишев</dc:creator>
  <dcterms:created xsi:type="dcterms:W3CDTF">2025-08-26T07:54:54Z</dcterms:created>
  <dcterms:modified xsi:type="dcterms:W3CDTF">2025-08-26T07:54:54Z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2025-08-26T00:00:00Z</vt:filetime>
  </property>
  <property fmtid="{D5CDD505-2E9C-101B-9397-08002B2CF9AE}" pid="5" name="Producer">
    <vt:lpwstr>Microsoft® Word 2016</vt:lpwstr>
  </property>
</Properties>
</file>